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114" w:rsidRPr="00066A4C" w:rsidRDefault="00132114" w:rsidP="00132114">
      <w:pPr>
        <w:ind w:firstLine="698"/>
        <w:jc w:val="right"/>
        <w:rPr>
          <w:rFonts w:ascii="Times New Roman" w:hAnsi="Times New Roman" w:cs="Times New Roman"/>
          <w:b/>
        </w:rPr>
      </w:pPr>
      <w:r w:rsidRPr="00066A4C">
        <w:rPr>
          <w:rStyle w:val="a3"/>
          <w:rFonts w:ascii="Times New Roman" w:hAnsi="Times New Roman" w:cs="Times New Roman"/>
          <w:b w:val="0"/>
          <w:color w:val="auto"/>
        </w:rPr>
        <w:t xml:space="preserve">Приложение </w:t>
      </w:r>
      <w:r w:rsidR="00066A4C" w:rsidRPr="00066A4C">
        <w:rPr>
          <w:rStyle w:val="a3"/>
          <w:rFonts w:ascii="Times New Roman" w:hAnsi="Times New Roman" w:cs="Times New Roman"/>
          <w:b w:val="0"/>
          <w:color w:val="auto"/>
        </w:rPr>
        <w:t>3</w:t>
      </w:r>
    </w:p>
    <w:p w:rsidR="00066A4C" w:rsidRPr="00066A4C" w:rsidRDefault="00066A4C" w:rsidP="00066A4C">
      <w:pPr>
        <w:jc w:val="right"/>
        <w:rPr>
          <w:rFonts w:ascii="Times New Roman" w:hAnsi="Times New Roman" w:cs="Times New Roman"/>
        </w:rPr>
      </w:pPr>
      <w:r w:rsidRPr="00066A4C">
        <w:rPr>
          <w:rFonts w:ascii="Times New Roman" w:hAnsi="Times New Roman" w:cs="Times New Roman"/>
        </w:rPr>
        <w:t>к письму Департамента финансов</w:t>
      </w:r>
    </w:p>
    <w:p w:rsidR="00066A4C" w:rsidRPr="00066A4C" w:rsidRDefault="00066A4C" w:rsidP="00066A4C">
      <w:pPr>
        <w:jc w:val="right"/>
        <w:rPr>
          <w:rFonts w:ascii="Times New Roman" w:hAnsi="Times New Roman" w:cs="Times New Roman"/>
        </w:rPr>
      </w:pPr>
      <w:r w:rsidRPr="00066A4C">
        <w:rPr>
          <w:rFonts w:ascii="Times New Roman" w:hAnsi="Times New Roman" w:cs="Times New Roman"/>
        </w:rPr>
        <w:t>администрации города Югорска</w:t>
      </w:r>
    </w:p>
    <w:p w:rsidR="00066A4C" w:rsidRPr="00066A4C" w:rsidRDefault="00066A4C" w:rsidP="00066A4C">
      <w:pPr>
        <w:jc w:val="right"/>
        <w:rPr>
          <w:rFonts w:ascii="Times New Roman" w:hAnsi="Times New Roman" w:cs="Times New Roman"/>
        </w:rPr>
      </w:pPr>
      <w:r w:rsidRPr="00066A4C">
        <w:rPr>
          <w:rFonts w:ascii="Times New Roman" w:hAnsi="Times New Roman" w:cs="Times New Roman"/>
        </w:rPr>
        <w:t>от 21.01.2014 № 59</w:t>
      </w:r>
    </w:p>
    <w:p w:rsidR="00132114" w:rsidRPr="00D43DEA" w:rsidRDefault="00132114" w:rsidP="00132114">
      <w:pPr>
        <w:ind w:firstLine="698"/>
        <w:jc w:val="right"/>
        <w:rPr>
          <w:rFonts w:ascii="Times New Roman" w:hAnsi="Times New Roman" w:cs="Times New Roman"/>
        </w:rPr>
      </w:pPr>
      <w:r w:rsidRPr="00D43DEA">
        <w:rPr>
          <w:rStyle w:val="a3"/>
          <w:rFonts w:ascii="Times New Roman" w:hAnsi="Times New Roman" w:cs="Times New Roman"/>
          <w:color w:val="auto"/>
        </w:rPr>
        <w:t xml:space="preserve"> </w:t>
      </w:r>
    </w:p>
    <w:p w:rsidR="00BF6B56" w:rsidRPr="00D43DEA" w:rsidRDefault="00BF6B56">
      <w:pPr>
        <w:ind w:firstLine="720"/>
        <w:jc w:val="both"/>
        <w:rPr>
          <w:rFonts w:ascii="Times New Roman" w:hAnsi="Times New Roman" w:cs="Times New Roman"/>
        </w:rPr>
      </w:pPr>
    </w:p>
    <w:p w:rsidR="000B2C3C" w:rsidRPr="00D43DEA" w:rsidRDefault="00132114">
      <w:pPr>
        <w:pStyle w:val="1"/>
        <w:rPr>
          <w:rFonts w:ascii="Times New Roman" w:hAnsi="Times New Roman" w:cs="Times New Roman"/>
          <w:color w:val="auto"/>
        </w:rPr>
      </w:pPr>
      <w:r w:rsidRPr="00D43DEA">
        <w:rPr>
          <w:rFonts w:ascii="Times New Roman" w:hAnsi="Times New Roman" w:cs="Times New Roman"/>
          <w:color w:val="auto"/>
        </w:rPr>
        <w:t xml:space="preserve">Отчет </w:t>
      </w:r>
    </w:p>
    <w:p w:rsidR="00132114" w:rsidRPr="00D43DEA" w:rsidRDefault="00132114">
      <w:pPr>
        <w:pStyle w:val="1"/>
        <w:rPr>
          <w:rFonts w:ascii="Times New Roman" w:hAnsi="Times New Roman" w:cs="Times New Roman"/>
          <w:color w:val="auto"/>
        </w:rPr>
      </w:pPr>
      <w:r w:rsidRPr="00D43DEA">
        <w:rPr>
          <w:rFonts w:ascii="Times New Roman" w:hAnsi="Times New Roman" w:cs="Times New Roman"/>
          <w:color w:val="auto"/>
        </w:rPr>
        <w:t>о ходе реализации долгосрочной целевой программы города Югорска «Повышение эффективности бюджетных расходов города Югорска на 2011-2013 годы» и достижении ц</w:t>
      </w:r>
      <w:r w:rsidR="00430053" w:rsidRPr="00D43DEA">
        <w:rPr>
          <w:rFonts w:ascii="Times New Roman" w:hAnsi="Times New Roman" w:cs="Times New Roman"/>
          <w:color w:val="auto"/>
        </w:rPr>
        <w:t>елевы</w:t>
      </w:r>
      <w:r w:rsidRPr="00D43DEA">
        <w:rPr>
          <w:rFonts w:ascii="Times New Roman" w:hAnsi="Times New Roman" w:cs="Times New Roman"/>
          <w:color w:val="auto"/>
        </w:rPr>
        <w:t>х</w:t>
      </w:r>
      <w:r w:rsidR="00430053" w:rsidRPr="00D43DEA">
        <w:rPr>
          <w:rFonts w:ascii="Times New Roman" w:hAnsi="Times New Roman" w:cs="Times New Roman"/>
          <w:color w:val="auto"/>
        </w:rPr>
        <w:t xml:space="preserve"> показател</w:t>
      </w:r>
      <w:r w:rsidRPr="00D43DEA">
        <w:rPr>
          <w:rFonts w:ascii="Times New Roman" w:hAnsi="Times New Roman" w:cs="Times New Roman"/>
          <w:color w:val="auto"/>
        </w:rPr>
        <w:t>ей эффективности за 201</w:t>
      </w:r>
      <w:r w:rsidR="00F31993" w:rsidRPr="00D43DEA">
        <w:rPr>
          <w:rFonts w:ascii="Times New Roman" w:hAnsi="Times New Roman" w:cs="Times New Roman"/>
          <w:color w:val="auto"/>
        </w:rPr>
        <w:t>3</w:t>
      </w:r>
      <w:r w:rsidRPr="00D43DEA">
        <w:rPr>
          <w:rFonts w:ascii="Times New Roman" w:hAnsi="Times New Roman" w:cs="Times New Roman"/>
          <w:color w:val="auto"/>
        </w:rPr>
        <w:t xml:space="preserve"> год</w:t>
      </w:r>
    </w:p>
    <w:p w:rsidR="000B2C3C" w:rsidRPr="00D43DEA" w:rsidRDefault="000B2C3C" w:rsidP="000B2C3C"/>
    <w:p w:rsidR="000B2C3C" w:rsidRPr="00D43DEA" w:rsidRDefault="000B2C3C" w:rsidP="000B2C3C">
      <w:pPr>
        <w:rPr>
          <w:rFonts w:ascii="Times New Roman" w:hAnsi="Times New Roman" w:cs="Times New Roman"/>
        </w:rPr>
      </w:pPr>
      <w:r w:rsidRPr="00D43DEA">
        <w:rPr>
          <w:rFonts w:ascii="Times New Roman" w:hAnsi="Times New Roman" w:cs="Times New Roman"/>
        </w:rPr>
        <w:t>Наименование программы и срок ее реализации -</w:t>
      </w:r>
      <w:r w:rsidRPr="00D43DEA">
        <w:t xml:space="preserve"> </w:t>
      </w:r>
      <w:r w:rsidRPr="00D43DEA">
        <w:rPr>
          <w:rFonts w:ascii="Times New Roman" w:hAnsi="Times New Roman" w:cs="Times New Roman"/>
        </w:rPr>
        <w:t>долгосрочная целевая программа города Югорска «Повышение эффективности бюджетных расходов города Югорска на 2011-2013 годы»</w:t>
      </w:r>
    </w:p>
    <w:p w:rsidR="00D11DBF" w:rsidRPr="00D43DEA" w:rsidRDefault="00D11DBF" w:rsidP="000B2C3C">
      <w:r w:rsidRPr="00D43DEA">
        <w:rPr>
          <w:rFonts w:ascii="Times New Roman" w:hAnsi="Times New Roman" w:cs="Times New Roman"/>
        </w:rPr>
        <w:t>Координатор программы – Департамент финансов администрации города Югорска</w:t>
      </w:r>
    </w:p>
    <w:p w:rsidR="00BF6B56" w:rsidRPr="00D43DEA" w:rsidRDefault="00BF6B56">
      <w:pPr>
        <w:ind w:firstLine="720"/>
        <w:jc w:val="both"/>
        <w:rPr>
          <w:rFonts w:ascii="Times New Roman" w:hAnsi="Times New Roman" w:cs="Times New Roman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40"/>
        <w:gridCol w:w="420"/>
        <w:gridCol w:w="5180"/>
        <w:gridCol w:w="1540"/>
        <w:gridCol w:w="1400"/>
        <w:gridCol w:w="1120"/>
        <w:gridCol w:w="1124"/>
        <w:gridCol w:w="1134"/>
        <w:gridCol w:w="1260"/>
        <w:gridCol w:w="1291"/>
      </w:tblGrid>
      <w:tr w:rsidR="00B167D5" w:rsidRPr="00D43DEA" w:rsidTr="00CC5FE4">
        <w:tc>
          <w:tcPr>
            <w:tcW w:w="8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D43DEA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D43DEA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D43DEA">
              <w:rPr>
                <w:rFonts w:ascii="Times New Roman" w:hAnsi="Times New Roman" w:cs="Times New Roman"/>
              </w:rPr>
              <w:t>/</w:t>
            </w:r>
            <w:proofErr w:type="spellStart"/>
            <w:r w:rsidRPr="00D43DEA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5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D43DEA" w:rsidRDefault="00B167D5" w:rsidP="0054478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Наименование целевых показателей 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D43DEA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Ед. </w:t>
            </w:r>
            <w:proofErr w:type="spellStart"/>
            <w:r w:rsidRPr="00D43DEA">
              <w:rPr>
                <w:rFonts w:ascii="Times New Roman" w:hAnsi="Times New Roman" w:cs="Times New Roman"/>
              </w:rPr>
              <w:t>изм</w:t>
            </w:r>
            <w:proofErr w:type="spellEnd"/>
            <w:r w:rsidRPr="00D43DE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D43DEA" w:rsidRDefault="00B167D5" w:rsidP="0054478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Базовый показатель на начало реализации программы (подпрограммы)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D43DEA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Предусмотрено по программе</w:t>
            </w:r>
          </w:p>
        </w:tc>
        <w:tc>
          <w:tcPr>
            <w:tcW w:w="2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D43DEA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Выполнено</w:t>
            </w:r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7D5" w:rsidRPr="00D43DEA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Результат гр.8/гр.6, %</w:t>
            </w:r>
          </w:p>
        </w:tc>
      </w:tr>
      <w:tr w:rsidR="00B167D5" w:rsidRPr="00D43DEA" w:rsidTr="00CC5FE4">
        <w:tc>
          <w:tcPr>
            <w:tcW w:w="8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D43DEA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5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D43DEA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D43DEA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D43DEA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D43DEA" w:rsidRDefault="00B167D5" w:rsidP="00CC3D1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На весь период реализации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D43DEA" w:rsidRDefault="00B167D5" w:rsidP="00CC3D1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На отчетный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D43DEA" w:rsidRDefault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С начала реализации программы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67D5" w:rsidRPr="00D43DEA" w:rsidRDefault="00B167D5" w:rsidP="00B167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За отчетный год</w:t>
            </w:r>
          </w:p>
        </w:tc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67D5" w:rsidRPr="00D43DEA" w:rsidRDefault="00B167D5">
            <w:pPr>
              <w:pStyle w:val="afb"/>
              <w:rPr>
                <w:rFonts w:ascii="Times New Roman" w:hAnsi="Times New Roman" w:cs="Times New Roman"/>
              </w:rPr>
            </w:pPr>
          </w:p>
        </w:tc>
      </w:tr>
      <w:tr w:rsidR="00CC5FE4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D43DEA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D43DEA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D43DEA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D43DEA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D43DEA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D43DEA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D43DEA" w:rsidRDefault="00CC5FE4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FE4" w:rsidRPr="00D43DEA" w:rsidRDefault="00CC5FE4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C5FE4" w:rsidRPr="00D43DEA" w:rsidRDefault="00CC5FE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</w:t>
            </w:r>
          </w:p>
        </w:tc>
      </w:tr>
      <w:tr w:rsidR="00CC5FE4" w:rsidRPr="00D43DEA" w:rsidTr="00CC5FE4"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C5FE4" w:rsidRPr="00D43DEA" w:rsidRDefault="00CC5FE4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049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CC5FE4" w:rsidRPr="00D43DEA" w:rsidRDefault="00CC5FE4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D43DEA">
              <w:rPr>
                <w:rFonts w:ascii="Times New Roman" w:hAnsi="Times New Roman" w:cs="Times New Roman"/>
                <w:color w:val="auto"/>
              </w:rPr>
              <w:t>Показатели непосредственных результатов</w:t>
            </w: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047238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4B4A35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Отношение объема дефицита бюджета города к доходам без учета объема безвозмездных поступлений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047238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047238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43DEA">
              <w:rPr>
                <w:rFonts w:ascii="Times New Roman" w:hAnsi="Times New Roman" w:cs="Times New Roman"/>
              </w:rPr>
              <w:t>профицит</w:t>
            </w:r>
            <w:proofErr w:type="spellEnd"/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не </w:t>
            </w:r>
            <w:r w:rsidRPr="00D43DEA">
              <w:rPr>
                <w:rFonts w:ascii="Times New Roman" w:hAnsi="Times New Roman" w:cs="Times New Roman"/>
                <w:lang w:val="en-US"/>
              </w:rPr>
              <w:t>&gt;</w:t>
            </w:r>
            <w:r w:rsidRPr="00D43DEA">
              <w:rPr>
                <w:rFonts w:ascii="Times New Roman" w:hAnsi="Times New Roman" w:cs="Times New Roman"/>
              </w:rPr>
              <w:t xml:space="preserve"> 7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F3199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не </w:t>
            </w:r>
            <w:r w:rsidRPr="00D43DEA">
              <w:rPr>
                <w:rFonts w:ascii="Times New Roman" w:hAnsi="Times New Roman" w:cs="Times New Roman"/>
                <w:lang w:val="en-US"/>
              </w:rPr>
              <w:t>&gt;</w:t>
            </w:r>
            <w:r w:rsidRPr="00D43DEA">
              <w:rPr>
                <w:rFonts w:ascii="Times New Roman" w:hAnsi="Times New Roman" w:cs="Times New Roman"/>
              </w:rPr>
              <w:t xml:space="preserve"> </w:t>
            </w:r>
            <w:r w:rsidR="00F31993" w:rsidRPr="00D43DEA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D43DEA" w:rsidP="000E7814">
            <w:pPr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19,8</w:t>
            </w:r>
          </w:p>
          <w:p w:rsidR="00392A53" w:rsidRPr="00D43DEA" w:rsidRDefault="00392A53" w:rsidP="000E78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FD44A7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19,8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FD44A7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более</w:t>
            </w:r>
            <w:r w:rsidR="00281DC3" w:rsidRPr="00D43DEA">
              <w:rPr>
                <w:rFonts w:ascii="Times New Roman" w:hAnsi="Times New Roman" w:cs="Times New Roman"/>
              </w:rPr>
              <w:t xml:space="preserve"> 8</w:t>
            </w: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0945E3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Отношение объема муниципального долга к доходам без учета объема безвозмездных поступлений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884CE7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884CE7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не &gt; 35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не &gt; 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FD44A7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FD44A7" w:rsidP="000E7814">
            <w:pPr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A53" w:rsidRPr="00D43DEA" w:rsidRDefault="00392A53" w:rsidP="00392A53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281DC3" w:rsidP="00392A53">
            <w:pPr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менее 35</w:t>
            </w:r>
          </w:p>
        </w:tc>
      </w:tr>
      <w:tr w:rsidR="00392A53" w:rsidRPr="00D43DEA" w:rsidTr="006D6C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371AB0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Отношение объема просроченной кредиторской задолженности бюджета города к расходам бюджета города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A53" w:rsidRPr="00D43DEA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392A53" w:rsidP="005759B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0</w:t>
            </w: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C27764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Доля расходов бюджета города, формируемых в рамках целевых программ, в общем объеме расходов бюджета города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392A53" w:rsidP="00C27764">
            <w:pPr>
              <w:jc w:val="center"/>
            </w:pPr>
            <w:r w:rsidRPr="00D43DEA"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53,6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90</w:t>
            </w:r>
          </w:p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F3199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</w:t>
            </w:r>
            <w:r w:rsidR="00392A53"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FE62CF" w:rsidRPr="00D43DEA" w:rsidRDefault="009C3DF3" w:rsidP="00E14A9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98,1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027A8B" w:rsidP="00F3199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98,</w:t>
            </w:r>
            <w:r w:rsidR="00F31993" w:rsidRPr="00D43D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F85F4B" w:rsidP="00E14A9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109</w:t>
            </w:r>
          </w:p>
        </w:tc>
      </w:tr>
      <w:tr w:rsidR="00034731" w:rsidRPr="00D43DEA" w:rsidTr="0031159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1" w:rsidRPr="00D43DEA" w:rsidRDefault="00034731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1" w:rsidRPr="00D43DEA" w:rsidRDefault="00034731" w:rsidP="00A535BD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Доля долгосрочных целевых программ города </w:t>
            </w:r>
            <w:r w:rsidRPr="00D43DEA">
              <w:rPr>
                <w:rFonts w:ascii="Times New Roman" w:hAnsi="Times New Roman" w:cs="Times New Roman"/>
              </w:rPr>
              <w:lastRenderedPageBreak/>
              <w:t>Югорска, имеющих численное значение интегральной оценки от 6 до 10 баллов и качественную характеристику программы «хорошо» в общем объеме реализуемых долгосрочных целевых программ города Югорска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731" w:rsidRPr="00D43DEA" w:rsidRDefault="00034731" w:rsidP="00C2776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731" w:rsidRPr="00D43DEA" w:rsidRDefault="00034731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731" w:rsidRPr="00D43DEA" w:rsidRDefault="00034731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4731" w:rsidRPr="00D43DEA" w:rsidRDefault="00F3199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</w:t>
            </w:r>
            <w:r w:rsidR="00034731"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755D" w:rsidRPr="00D43DEA" w:rsidRDefault="0005755D" w:rsidP="00034731">
            <w:pPr>
              <w:jc w:val="center"/>
              <w:rPr>
                <w:rFonts w:ascii="Times New Roman" w:hAnsi="Times New Roman" w:cs="Times New Roman"/>
              </w:rPr>
            </w:pPr>
          </w:p>
          <w:p w:rsidR="00034731" w:rsidRPr="00D43DEA" w:rsidRDefault="001B4CB0" w:rsidP="00034731">
            <w:pPr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731" w:rsidRPr="00D43DEA" w:rsidRDefault="00034731" w:rsidP="00034731">
            <w:pPr>
              <w:jc w:val="center"/>
              <w:rPr>
                <w:rFonts w:ascii="Times New Roman" w:hAnsi="Times New Roman" w:cs="Times New Roman"/>
              </w:rPr>
            </w:pPr>
          </w:p>
          <w:p w:rsidR="00034731" w:rsidRPr="00D43DEA" w:rsidRDefault="001B4CB0" w:rsidP="00034731">
            <w:pPr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lastRenderedPageBreak/>
              <w:t>84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D4F19" w:rsidRPr="00D43DEA" w:rsidRDefault="002D4F19" w:rsidP="0005755D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034731" w:rsidRPr="00D43DEA" w:rsidRDefault="001B4CB0" w:rsidP="0005755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lastRenderedPageBreak/>
              <w:t>93,3</w:t>
            </w: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7C6AA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162705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Уровень исполнения бюджета города по расходам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7C6AA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16270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9C3DF3" w:rsidP="002D4F1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F31993" w:rsidP="002D4F1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97,6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9C3DF3" w:rsidP="002D4F1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102,7</w:t>
            </w:r>
            <w:r w:rsidR="00276279" w:rsidRPr="00D43DEA">
              <w:rPr>
                <w:rFonts w:ascii="Times New Roman" w:hAnsi="Times New Roman" w:cs="Times New Roman"/>
              </w:rPr>
              <w:t>*</w:t>
            </w:r>
          </w:p>
        </w:tc>
      </w:tr>
      <w:tr w:rsidR="00794F27" w:rsidRPr="00D43DEA" w:rsidTr="0031159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7" w:rsidRPr="00D43DEA" w:rsidRDefault="00794F27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F27" w:rsidRPr="00D43DEA" w:rsidRDefault="00794F27" w:rsidP="00904354">
            <w:pPr>
              <w:pStyle w:val="aff2"/>
              <w:rPr>
                <w:rFonts w:ascii="Times New Roman" w:hAnsi="Times New Roman" w:cs="Times New Roman"/>
              </w:rPr>
            </w:pPr>
            <w:proofErr w:type="gramStart"/>
            <w:r w:rsidRPr="00D43DEA">
              <w:rPr>
                <w:rFonts w:ascii="Times New Roman" w:hAnsi="Times New Roman" w:cs="Times New Roman"/>
              </w:rPr>
              <w:t>Равномерность расходов бюджета города (отношение объема кассовых расходов в 4 квартале к среднему объему расходов за 1-3 кварталы отчетного года (без учета расходов, осуществляемых за счет межбюджетных трансфертов)</w:t>
            </w:r>
            <w:proofErr w:type="gramEnd"/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27" w:rsidRPr="00D43DEA" w:rsidRDefault="00794F27" w:rsidP="00C2776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27" w:rsidRPr="00D43DEA" w:rsidRDefault="00794F27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27" w:rsidRPr="00D43DEA" w:rsidRDefault="00794F27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27" w:rsidRPr="00D43DEA" w:rsidRDefault="00794F27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27" w:rsidRPr="00D43DEA" w:rsidRDefault="009C3DF3" w:rsidP="00E074DB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91,1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F27" w:rsidRPr="00D43DEA" w:rsidRDefault="00F85F4B" w:rsidP="00794F27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91,1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94F27" w:rsidRPr="00D43DEA" w:rsidRDefault="00F85F4B" w:rsidP="0090435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82,8</w:t>
            </w: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7C5CEA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7C5CEA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Отношение объема размещенного муниципального заказа в 4 квартале к общему его объему в соответствующем финансовом году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7C5CEA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7C5CEA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43,5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40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F3199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4</w:t>
            </w:r>
            <w:r w:rsidR="00F31993" w:rsidRPr="00D43DEA">
              <w:rPr>
                <w:rFonts w:ascii="Times New Roman" w:hAnsi="Times New Roman" w:cs="Times New Roman"/>
              </w:rPr>
              <w:t>0</w:t>
            </w:r>
            <w:r w:rsidRPr="00D43DE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0F5EAF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0F5EAF" w:rsidRPr="00D43DEA" w:rsidRDefault="000F090E" w:rsidP="000F5EAF">
            <w:pPr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35</w:t>
            </w:r>
            <w:r w:rsidR="00CC27C7" w:rsidRPr="00D43DEA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0F090E" w:rsidP="000F5EA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35</w:t>
            </w:r>
            <w:r w:rsidR="0005755D" w:rsidRPr="00D43DEA"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0F090E" w:rsidP="00B33AE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87,8</w:t>
            </w:r>
          </w:p>
        </w:tc>
      </w:tr>
      <w:tr w:rsidR="00846AD7" w:rsidRPr="00D43DEA" w:rsidTr="0031159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D7" w:rsidRPr="00D43DEA" w:rsidRDefault="00846AD7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D7" w:rsidRPr="00D43DEA" w:rsidRDefault="00846AD7" w:rsidP="00461EF6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Удельный вес субъектов бюджетного планирования, составляющих доклады о результатах и основных направлениях деятельности субъектов бюджетного планирования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D7" w:rsidRPr="00D43DEA" w:rsidRDefault="00846AD7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D7" w:rsidRPr="00D43DEA" w:rsidRDefault="00846AD7" w:rsidP="00E35E5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D7" w:rsidRPr="00D43DEA" w:rsidRDefault="00846AD7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AD7" w:rsidRPr="00D43DEA" w:rsidRDefault="00B33AE1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D7" w:rsidRPr="00D43DEA" w:rsidRDefault="00846AD7" w:rsidP="00846AD7">
            <w:pPr>
              <w:jc w:val="center"/>
              <w:rPr>
                <w:rFonts w:ascii="Times New Roman" w:hAnsi="Times New Roman" w:cs="Times New Roman"/>
              </w:rPr>
            </w:pPr>
          </w:p>
          <w:p w:rsidR="00846AD7" w:rsidRPr="00D43DEA" w:rsidRDefault="00846AD7" w:rsidP="00846AD7">
            <w:pPr>
              <w:jc w:val="center"/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AD7" w:rsidRPr="00D43DEA" w:rsidRDefault="00846AD7" w:rsidP="00846AD7">
            <w:pPr>
              <w:jc w:val="center"/>
              <w:rPr>
                <w:rFonts w:ascii="Times New Roman" w:hAnsi="Times New Roman" w:cs="Times New Roman"/>
              </w:rPr>
            </w:pPr>
          </w:p>
          <w:p w:rsidR="00846AD7" w:rsidRPr="00D43DEA" w:rsidRDefault="00846AD7" w:rsidP="00846AD7">
            <w:pPr>
              <w:jc w:val="center"/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46AD7" w:rsidRPr="00D43DEA" w:rsidRDefault="00D43C29" w:rsidP="00E074DB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</w:t>
            </w:r>
            <w:r w:rsidR="00E074DB" w:rsidRPr="00D43DEA">
              <w:rPr>
                <w:rFonts w:ascii="Times New Roman" w:hAnsi="Times New Roman" w:cs="Times New Roman"/>
              </w:rPr>
              <w:t>00</w:t>
            </w:r>
          </w:p>
        </w:tc>
      </w:tr>
      <w:tr w:rsidR="00392A53" w:rsidRPr="00D43DEA" w:rsidTr="006D6C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C27764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Количество главных распорядителей средств бюджета города, оценка </w:t>
            </w:r>
            <w:proofErr w:type="gramStart"/>
            <w:r w:rsidRPr="00D43DEA">
              <w:rPr>
                <w:rFonts w:ascii="Times New Roman" w:hAnsi="Times New Roman" w:cs="Times New Roman"/>
              </w:rPr>
              <w:t>эффективности</w:t>
            </w:r>
            <w:proofErr w:type="gramEnd"/>
            <w:r w:rsidRPr="00D43DEA">
              <w:rPr>
                <w:rFonts w:ascii="Times New Roman" w:hAnsi="Times New Roman" w:cs="Times New Roman"/>
              </w:rPr>
              <w:t xml:space="preserve"> деятельности которых выше среднего уровня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C2776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F3199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AE7A13" w:rsidRDefault="00392A53" w:rsidP="00ED3FB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AE7A13" w:rsidRDefault="00AE7A13" w:rsidP="00ED3FB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E7A1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AE7A13" w:rsidRDefault="00392A53" w:rsidP="00ED3FB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AE7A13" w:rsidRDefault="00BC03FA" w:rsidP="00ED3FB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2A53" w:rsidRPr="00AE7A13" w:rsidRDefault="00392A53" w:rsidP="00ED3FB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AE7A13" w:rsidRDefault="00AE7A13" w:rsidP="00BC03FA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AE7A13">
              <w:rPr>
                <w:rFonts w:ascii="Times New Roman" w:hAnsi="Times New Roman" w:cs="Times New Roman"/>
              </w:rPr>
              <w:t>1</w:t>
            </w:r>
            <w:r w:rsidR="00BC03FA">
              <w:rPr>
                <w:rFonts w:ascii="Times New Roman" w:hAnsi="Times New Roman" w:cs="Times New Roman"/>
              </w:rPr>
              <w:t>25</w:t>
            </w: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Значение средней итоговой оценки качества финансового менеджмента, осуществляемого главными распорядителями средств бюджета города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  <w:lang w:val="en-GB"/>
              </w:rPr>
              <w:t>&gt;</w:t>
            </w:r>
            <w:r w:rsidRPr="00D43DE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F31993" w:rsidP="00B33AE1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  <w:lang w:val="en-GB"/>
              </w:rPr>
              <w:t>&gt;</w:t>
            </w:r>
            <w:r w:rsidRPr="00D43DEA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25" w:rsidRPr="00D43DEA" w:rsidRDefault="00417025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417025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</w:t>
            </w:r>
            <w:r w:rsidR="006C67B7" w:rsidRPr="00D43DEA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417025" w:rsidP="006C67B7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</w:t>
            </w:r>
            <w:r w:rsidR="006C67B7" w:rsidRPr="00D43DEA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FD44A7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92,8</w:t>
            </w: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Удельный вес муниципальных учреждений, для которых показатели финансового менеджмента установлены в качестве критериев для премирования руководителей данных учреждений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F3199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25" w:rsidRPr="00D43DEA" w:rsidRDefault="00417025" w:rsidP="0041702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417025" w:rsidRPr="00D43DEA" w:rsidRDefault="00C37CE7" w:rsidP="0041702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F85F4B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CC27C7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</w:tr>
      <w:tr w:rsidR="00392A53" w:rsidRPr="00D43DEA" w:rsidTr="00566A0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C2776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C27764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Число главных распорядителей средств бюджета города, применяющих утвержденный отраслевой (ведомственный) план повышения эффективности бюджетных расходов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C27764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7B2FD6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7025" w:rsidRPr="00D43DEA" w:rsidRDefault="00417025" w:rsidP="00566A0C">
            <w:pPr>
              <w:jc w:val="center"/>
              <w:rPr>
                <w:rFonts w:ascii="Times New Roman" w:hAnsi="Times New Roman" w:cs="Times New Roman"/>
              </w:rPr>
            </w:pPr>
          </w:p>
          <w:p w:rsidR="00417025" w:rsidRPr="00D43DEA" w:rsidRDefault="00566A0C" w:rsidP="00566A0C">
            <w:pPr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566A0C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BC47EA" w:rsidP="00566A0C">
            <w:pPr>
              <w:pStyle w:val="afb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</w:tr>
      <w:tr w:rsidR="00392A53" w:rsidRPr="00D43DEA" w:rsidTr="00566A0C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Доля муниципальных услуг, финансовое обеспечение которых рассчитывается с применением отраслевых порядков определения нормативных затрат на оказание муниципальных услуг и содержание имущества муниципальных </w:t>
            </w:r>
            <w:r w:rsidRPr="00D43DEA">
              <w:rPr>
                <w:rFonts w:ascii="Times New Roman" w:hAnsi="Times New Roman" w:cs="Times New Roman"/>
              </w:rPr>
              <w:lastRenderedPageBreak/>
              <w:t>учреждений города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566A0C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D43DEA">
            <w:pPr>
              <w:jc w:val="center"/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F31993" w:rsidP="00D43DEA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</w:t>
            </w:r>
            <w:r w:rsidR="007B2FD6"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6D3DE8" w:rsidRPr="00D43DEA" w:rsidRDefault="006D3DE8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566A0C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  <w:p w:rsidR="00392A53" w:rsidRPr="00D43DEA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392A53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566A0C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lastRenderedPageBreak/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F85F4B" w:rsidP="00566A0C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lastRenderedPageBreak/>
              <w:t>15.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24726D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 Доля стандартизированных муниципальных услуг (работ) от общего количества муниципальных услуг (работ)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24726D">
            <w:pPr>
              <w:jc w:val="center"/>
            </w:pPr>
            <w:r w:rsidRPr="00D43DEA"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F3199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</w:t>
            </w:r>
            <w:r w:rsidR="00392A53"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025" w:rsidRPr="00D43DEA" w:rsidRDefault="00417025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831251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417025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6D3DE8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CF6966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Доля регламентированных муниципальных услуг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24726D">
            <w:pPr>
              <w:jc w:val="center"/>
            </w:pPr>
            <w:r w:rsidRPr="00D43DEA"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6A262F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CC27C7" w:rsidP="00CF696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6A262F" w:rsidP="00CF696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6A262F" w:rsidP="000F090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</w:t>
            </w:r>
            <w:r w:rsidR="000F090E" w:rsidRPr="00D43DEA">
              <w:rPr>
                <w:rFonts w:ascii="Times New Roman" w:hAnsi="Times New Roman" w:cs="Times New Roman"/>
              </w:rPr>
              <w:t>00</w:t>
            </w:r>
          </w:p>
        </w:tc>
      </w:tr>
      <w:tr w:rsidR="00392A53" w:rsidRPr="00D43DEA" w:rsidTr="006D6CE6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6C1529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Количество немуниципальных учреждений, оказываемых муниципальные услуги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24726D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F3199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1B4CB0" w:rsidP="0024726D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50</w:t>
            </w: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80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71C49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Количество главных распорядителей средств бюджета города, в которых организована работа по осуществлению внутреннего финансового аудита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число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F3199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1572D9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1572D9" w:rsidRPr="00D43DEA" w:rsidRDefault="000F090E" w:rsidP="001572D9">
            <w:pPr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0F090E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0F090E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10</w:t>
            </w:r>
            <w:r w:rsidR="004A6893" w:rsidRPr="00D43DEA">
              <w:rPr>
                <w:rFonts w:ascii="Times New Roman" w:hAnsi="Times New Roman" w:cs="Times New Roman"/>
              </w:rPr>
              <w:t>0</w:t>
            </w:r>
          </w:p>
        </w:tc>
      </w:tr>
      <w:tr w:rsidR="00392A53" w:rsidRPr="00D43DEA" w:rsidTr="00CC5FE4">
        <w:trPr>
          <w:trHeight w:val="337"/>
        </w:trPr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92A53" w:rsidRPr="00D43DEA" w:rsidRDefault="00392A53" w:rsidP="00884CE7">
            <w:pPr>
              <w:pStyle w:val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049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392A53" w:rsidP="00884CE7">
            <w:pPr>
              <w:pStyle w:val="1"/>
              <w:rPr>
                <w:rFonts w:ascii="Times New Roman" w:hAnsi="Times New Roman" w:cs="Times New Roman"/>
                <w:color w:val="auto"/>
              </w:rPr>
            </w:pPr>
            <w:r w:rsidRPr="00D43DEA">
              <w:rPr>
                <w:rFonts w:ascii="Times New Roman" w:hAnsi="Times New Roman" w:cs="Times New Roman"/>
                <w:color w:val="auto"/>
              </w:rPr>
              <w:t>Показатели конечных результатов</w:t>
            </w: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AF23D5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Доля населения, удовлетворенного качеством оказания муниципальных услуг</w:t>
            </w:r>
            <w:r w:rsidR="00DC248F" w:rsidRPr="00D43DE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AF23D5">
            <w:pPr>
              <w:pStyle w:val="aff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392A53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AD39D2">
            <w:pPr>
              <w:pStyle w:val="aff2"/>
            </w:pPr>
            <w:r w:rsidRPr="00D43DEA">
              <w:rPr>
                <w:rFonts w:ascii="Times New Roman" w:hAnsi="Times New Roman" w:cs="Times New Roman"/>
              </w:rPr>
              <w:t>в сфере здравоохранения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2A53" w:rsidRPr="00D43DEA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6A262F" w:rsidP="00F3199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5</w:t>
            </w:r>
            <w:r w:rsidR="00F31993" w:rsidRPr="00D43D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в сфере дошкольного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F3199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6</w:t>
            </w:r>
            <w:r w:rsidR="00F31993" w:rsidRPr="00D43DE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1.3.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в сфере общего и дополнительного образования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F31993" w:rsidP="006A262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в сфере физической культуры и спорта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F3199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7</w:t>
            </w:r>
            <w:r w:rsidR="006A262F"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3B01F9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3B01F9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7B6650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в сфере молодежной политики 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F3199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7</w:t>
            </w:r>
            <w:r w:rsidR="006A262F"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в сфере культуры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F3199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8</w:t>
            </w:r>
            <w:r w:rsidR="00F31993" w:rsidRPr="00D43DE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392A53" w:rsidP="00EC179E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92A53" w:rsidRPr="00D43DEA" w:rsidTr="00CC5FE4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E71C49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D87659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Предельный размер отклонения фактического объема налоговых и неналоговых доходов бюджета города за отчетный год от первоначального плана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E71C49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392A5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392A5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392A53" w:rsidP="00F3199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</w:t>
            </w:r>
            <w:r w:rsidR="00F31993" w:rsidRPr="00D43DEA">
              <w:rPr>
                <w:rFonts w:ascii="Times New Roman" w:hAnsi="Times New Roman" w:cs="Times New Roman"/>
              </w:rPr>
              <w:t>2</w:t>
            </w:r>
            <w:r w:rsidRPr="00D43DE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A53" w:rsidRPr="00D43DEA" w:rsidRDefault="00392A53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392A53" w:rsidRPr="00D43DEA" w:rsidRDefault="000F090E" w:rsidP="00392A53">
            <w:pPr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2A53" w:rsidRPr="00D43DEA" w:rsidRDefault="000F090E" w:rsidP="00392A53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2A53" w:rsidRPr="00D43DEA" w:rsidRDefault="000F090E" w:rsidP="000E7814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232,5</w:t>
            </w:r>
          </w:p>
        </w:tc>
      </w:tr>
      <w:tr w:rsidR="00471D7C" w:rsidRPr="00D43DEA" w:rsidTr="0031159D">
        <w:tc>
          <w:tcPr>
            <w:tcW w:w="8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7C" w:rsidRPr="00D43DEA" w:rsidRDefault="00471D7C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7C" w:rsidRPr="00D43DEA" w:rsidRDefault="00471D7C" w:rsidP="00CC7191">
            <w:pPr>
              <w:pStyle w:val="aff2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Посещаемость портала органов местного самоуправления, официального сайта администрации города Югорска и муниципальных учреждений города Югорска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D7C" w:rsidRPr="00D43DEA" w:rsidRDefault="00471D7C" w:rsidP="00AF23D5">
            <w:pPr>
              <w:pStyle w:val="aff2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общее число посещений за год в млн.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D7C" w:rsidRPr="00D43DEA" w:rsidRDefault="00471D7C" w:rsidP="00AF23D5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D7C" w:rsidRPr="00D43DEA" w:rsidRDefault="00471D7C" w:rsidP="006D6CE6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1D7C" w:rsidRPr="00D43DEA" w:rsidRDefault="006A262F" w:rsidP="006A262F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5</w:t>
            </w:r>
            <w:r w:rsidR="00471D7C" w:rsidRPr="00D43DEA">
              <w:rPr>
                <w:rFonts w:ascii="Times New Roman" w:hAnsi="Times New Roman" w:cs="Times New Roman"/>
              </w:rPr>
              <w:t>,</w:t>
            </w:r>
            <w:r w:rsidRPr="00D43DE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7C" w:rsidRPr="00D43DEA" w:rsidRDefault="00471D7C" w:rsidP="00471D7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F54794" w:rsidRPr="00D43DEA" w:rsidRDefault="00F54794" w:rsidP="00471D7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471D7C" w:rsidRPr="00D43DEA" w:rsidRDefault="000F090E" w:rsidP="000F090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D7C" w:rsidRPr="00D43DEA" w:rsidRDefault="00471D7C" w:rsidP="00471D7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F54794" w:rsidRPr="00D43DEA" w:rsidRDefault="00F54794" w:rsidP="00471D7C">
            <w:pPr>
              <w:pStyle w:val="afb"/>
              <w:jc w:val="center"/>
              <w:rPr>
                <w:rFonts w:ascii="Times New Roman" w:hAnsi="Times New Roman" w:cs="Times New Roman"/>
              </w:rPr>
            </w:pPr>
          </w:p>
          <w:p w:rsidR="00471D7C" w:rsidRPr="00D43DEA" w:rsidRDefault="000F090E" w:rsidP="000F090E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71D7C" w:rsidRPr="00D43DEA" w:rsidRDefault="00C267DF" w:rsidP="00CC27C7">
            <w:pPr>
              <w:pStyle w:val="afb"/>
              <w:jc w:val="center"/>
              <w:rPr>
                <w:rFonts w:ascii="Times New Roman" w:hAnsi="Times New Roman" w:cs="Times New Roman"/>
              </w:rPr>
            </w:pPr>
            <w:r w:rsidRPr="00D43DEA">
              <w:rPr>
                <w:rFonts w:ascii="Times New Roman" w:hAnsi="Times New Roman" w:cs="Times New Roman"/>
              </w:rPr>
              <w:t>188</w:t>
            </w:r>
          </w:p>
        </w:tc>
      </w:tr>
    </w:tbl>
    <w:p w:rsidR="00430053" w:rsidRPr="00D43DEA" w:rsidRDefault="00430053">
      <w:pPr>
        <w:rPr>
          <w:rFonts w:ascii="Times New Roman" w:hAnsi="Times New Roman" w:cs="Times New Roman"/>
        </w:rPr>
      </w:pPr>
    </w:p>
    <w:p w:rsidR="004B3796" w:rsidRPr="00D43DEA" w:rsidRDefault="004B3796" w:rsidP="009B3806">
      <w:pPr>
        <w:ind w:firstLine="698"/>
        <w:jc w:val="right"/>
        <w:rPr>
          <w:rStyle w:val="a3"/>
          <w:rFonts w:ascii="Times New Roman" w:hAnsi="Times New Roman" w:cs="Times New Roman"/>
          <w:color w:val="auto"/>
        </w:rPr>
      </w:pPr>
    </w:p>
    <w:p w:rsidR="004B3796" w:rsidRPr="00D43DEA" w:rsidRDefault="00FB3664" w:rsidP="00AA6112">
      <w:pPr>
        <w:ind w:left="360"/>
        <w:rPr>
          <w:rStyle w:val="a3"/>
          <w:rFonts w:ascii="Times New Roman" w:hAnsi="Times New Roman" w:cs="Times New Roman"/>
          <w:b w:val="0"/>
          <w:color w:val="auto"/>
        </w:rPr>
      </w:pPr>
      <w:r w:rsidRPr="00D43DEA">
        <w:rPr>
          <w:rStyle w:val="a3"/>
          <w:rFonts w:ascii="Times New Roman" w:hAnsi="Times New Roman" w:cs="Times New Roman"/>
          <w:b w:val="0"/>
          <w:color w:val="auto"/>
        </w:rPr>
        <w:t xml:space="preserve">* Значительное отклонение фактически выполненного показателя от планового по пунктам </w:t>
      </w:r>
      <w:r w:rsidR="00276279" w:rsidRPr="00D43DEA">
        <w:rPr>
          <w:rStyle w:val="a3"/>
          <w:rFonts w:ascii="Times New Roman" w:hAnsi="Times New Roman" w:cs="Times New Roman"/>
          <w:b w:val="0"/>
          <w:color w:val="auto"/>
        </w:rPr>
        <w:t xml:space="preserve">6, </w:t>
      </w:r>
      <w:r w:rsidRPr="00D43DEA">
        <w:rPr>
          <w:rStyle w:val="a3"/>
          <w:rFonts w:ascii="Times New Roman" w:hAnsi="Times New Roman" w:cs="Times New Roman"/>
          <w:b w:val="0"/>
          <w:color w:val="auto"/>
        </w:rPr>
        <w:t>7 и 8</w:t>
      </w:r>
      <w:r w:rsidR="00AA6112" w:rsidRPr="00D43DEA">
        <w:rPr>
          <w:rStyle w:val="a3"/>
          <w:rFonts w:ascii="Times New Roman" w:hAnsi="Times New Roman" w:cs="Times New Roman"/>
          <w:b w:val="0"/>
          <w:color w:val="auto"/>
        </w:rPr>
        <w:t xml:space="preserve"> объясняется тем, что в 4 квартале поступил</w:t>
      </w:r>
      <w:r w:rsidR="00761B81" w:rsidRPr="00D43DEA">
        <w:rPr>
          <w:rStyle w:val="a3"/>
          <w:rFonts w:ascii="Times New Roman" w:hAnsi="Times New Roman" w:cs="Times New Roman"/>
          <w:b w:val="0"/>
          <w:color w:val="auto"/>
        </w:rPr>
        <w:t xml:space="preserve"> из бюджета автономного округа значительный объем средств субсидий из регионального фонда </w:t>
      </w:r>
      <w:proofErr w:type="spellStart"/>
      <w:r w:rsidR="00761B81" w:rsidRPr="00D43DEA">
        <w:rPr>
          <w:rStyle w:val="a3"/>
          <w:rFonts w:ascii="Times New Roman" w:hAnsi="Times New Roman" w:cs="Times New Roman"/>
          <w:b w:val="0"/>
          <w:color w:val="auto"/>
        </w:rPr>
        <w:t>софинансирования</w:t>
      </w:r>
      <w:proofErr w:type="spellEnd"/>
      <w:r w:rsidR="00761B81" w:rsidRPr="00D43DEA">
        <w:rPr>
          <w:rStyle w:val="a3"/>
          <w:rFonts w:ascii="Times New Roman" w:hAnsi="Times New Roman" w:cs="Times New Roman"/>
          <w:b w:val="0"/>
          <w:color w:val="auto"/>
        </w:rPr>
        <w:t xml:space="preserve"> расходов</w:t>
      </w:r>
    </w:p>
    <w:p w:rsidR="00AA6112" w:rsidRPr="00D43DEA" w:rsidRDefault="00AA6112" w:rsidP="00AA6112">
      <w:pPr>
        <w:ind w:left="360"/>
        <w:rPr>
          <w:rStyle w:val="a3"/>
          <w:rFonts w:ascii="Times New Roman" w:hAnsi="Times New Roman" w:cs="Times New Roman"/>
          <w:b w:val="0"/>
          <w:color w:val="auto"/>
        </w:rPr>
      </w:pPr>
    </w:p>
    <w:p w:rsidR="004B3796" w:rsidRPr="001B0382" w:rsidRDefault="00DC248F" w:rsidP="003242C4">
      <w:pPr>
        <w:ind w:left="360"/>
        <w:jc w:val="both"/>
        <w:rPr>
          <w:rStyle w:val="a3"/>
          <w:rFonts w:ascii="Times New Roman" w:hAnsi="Times New Roman" w:cs="Times New Roman"/>
          <w:color w:val="auto"/>
        </w:rPr>
      </w:pPr>
      <w:r w:rsidRPr="00D43DEA">
        <w:rPr>
          <w:rStyle w:val="a3"/>
          <w:rFonts w:ascii="Times New Roman" w:hAnsi="Times New Roman" w:cs="Times New Roman"/>
          <w:b w:val="0"/>
          <w:color w:val="auto"/>
        </w:rPr>
        <w:t>** Показатель конечных результатов «</w:t>
      </w:r>
      <w:r w:rsidRPr="00D43DEA">
        <w:rPr>
          <w:rFonts w:ascii="Times New Roman" w:hAnsi="Times New Roman" w:cs="Times New Roman"/>
        </w:rPr>
        <w:t xml:space="preserve">Доля населения, удовлетворенного качеством оказания муниципальных услуг» </w:t>
      </w:r>
      <w:r w:rsidR="001B3A0D" w:rsidRPr="00D43DEA">
        <w:rPr>
          <w:rFonts w:ascii="Times New Roman" w:hAnsi="Times New Roman" w:cs="Times New Roman"/>
        </w:rPr>
        <w:t xml:space="preserve">будет заполнен после формирования показателей к докладу главы администрации города Югорска о достигнутых значениях показателей для оценки </w:t>
      </w:r>
      <w:proofErr w:type="gramStart"/>
      <w:r w:rsidR="001B3A0D" w:rsidRPr="00D43DEA">
        <w:rPr>
          <w:rFonts w:ascii="Times New Roman" w:hAnsi="Times New Roman" w:cs="Times New Roman"/>
        </w:rPr>
        <w:t>эффективности деятельности органов местного самоуправления города</w:t>
      </w:r>
      <w:proofErr w:type="gramEnd"/>
      <w:r w:rsidR="001B3A0D" w:rsidRPr="00D43DEA">
        <w:rPr>
          <w:rFonts w:ascii="Times New Roman" w:hAnsi="Times New Roman" w:cs="Times New Roman"/>
        </w:rPr>
        <w:t xml:space="preserve"> Югорска за 201</w:t>
      </w:r>
      <w:r w:rsidR="00FD44A7" w:rsidRPr="00D43DEA">
        <w:rPr>
          <w:rFonts w:ascii="Times New Roman" w:hAnsi="Times New Roman" w:cs="Times New Roman"/>
        </w:rPr>
        <w:t>3</w:t>
      </w:r>
      <w:r w:rsidR="001B3A0D" w:rsidRPr="00D43DEA">
        <w:rPr>
          <w:rFonts w:ascii="Times New Roman" w:hAnsi="Times New Roman" w:cs="Times New Roman"/>
        </w:rPr>
        <w:t xml:space="preserve"> год</w:t>
      </w:r>
    </w:p>
    <w:sectPr w:rsidR="004B3796" w:rsidRPr="001B0382" w:rsidSect="001B0382">
      <w:footerReference w:type="even" r:id="rId8"/>
      <w:footerReference w:type="default" r:id="rId9"/>
      <w:pgSz w:w="16837" w:h="11905" w:orient="landscape"/>
      <w:pgMar w:top="568" w:right="850" w:bottom="568" w:left="1134" w:header="720" w:footer="12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A13" w:rsidRDefault="00AE7A13" w:rsidP="001E09D6">
      <w:r>
        <w:separator/>
      </w:r>
    </w:p>
  </w:endnote>
  <w:endnote w:type="continuationSeparator" w:id="1">
    <w:p w:rsidR="00AE7A13" w:rsidRDefault="00AE7A13" w:rsidP="001E09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A13" w:rsidRDefault="00280E45" w:rsidP="001E378B">
    <w:pPr>
      <w:pStyle w:val="afff2"/>
      <w:framePr w:wrap="around" w:vAnchor="text" w:hAnchor="margin" w:xAlign="center" w:y="1"/>
      <w:rPr>
        <w:rStyle w:val="afff4"/>
      </w:rPr>
    </w:pPr>
    <w:r>
      <w:rPr>
        <w:rStyle w:val="afff4"/>
      </w:rPr>
      <w:fldChar w:fldCharType="begin"/>
    </w:r>
    <w:r w:rsidR="00AE7A13">
      <w:rPr>
        <w:rStyle w:val="afff4"/>
      </w:rPr>
      <w:instrText xml:space="preserve">PAGE  </w:instrText>
    </w:r>
    <w:r>
      <w:rPr>
        <w:rStyle w:val="afff4"/>
      </w:rPr>
      <w:fldChar w:fldCharType="end"/>
    </w:r>
  </w:p>
  <w:p w:rsidR="00AE7A13" w:rsidRDefault="00AE7A13">
    <w:pPr>
      <w:pStyle w:val="afff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7A13" w:rsidRDefault="00AE7A13" w:rsidP="003B15A2">
    <w:pPr>
      <w:pStyle w:val="afff2"/>
      <w:tabs>
        <w:tab w:val="left" w:pos="2835"/>
      </w:tabs>
    </w:pPr>
    <w:r>
      <w:tab/>
    </w: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A13" w:rsidRDefault="00AE7A13" w:rsidP="001E09D6">
      <w:r>
        <w:separator/>
      </w:r>
    </w:p>
  </w:footnote>
  <w:footnote w:type="continuationSeparator" w:id="1">
    <w:p w:rsidR="00AE7A13" w:rsidRDefault="00AE7A13" w:rsidP="001E09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6CF764E"/>
    <w:multiLevelType w:val="hybridMultilevel"/>
    <w:tmpl w:val="B9D80C2A"/>
    <w:lvl w:ilvl="0" w:tplc="C10C782C">
      <w:start w:val="1"/>
      <w:numFmt w:val="russianLower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A059D0"/>
    <w:multiLevelType w:val="multilevel"/>
    <w:tmpl w:val="8F52A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694D1C"/>
    <w:multiLevelType w:val="multilevel"/>
    <w:tmpl w:val="F91C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7E3B2E"/>
    <w:multiLevelType w:val="hybridMultilevel"/>
    <w:tmpl w:val="267827F6"/>
    <w:lvl w:ilvl="0" w:tplc="0419000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8D62086"/>
    <w:multiLevelType w:val="hybridMultilevel"/>
    <w:tmpl w:val="CA408A3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6">
    <w:nsid w:val="38FB252A"/>
    <w:multiLevelType w:val="hybridMultilevel"/>
    <w:tmpl w:val="CDF0EB5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EB108A"/>
    <w:multiLevelType w:val="hybridMultilevel"/>
    <w:tmpl w:val="274E2794"/>
    <w:lvl w:ilvl="0" w:tplc="46DE1B9A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4595540"/>
    <w:multiLevelType w:val="hybridMultilevel"/>
    <w:tmpl w:val="7FA8E702"/>
    <w:lvl w:ilvl="0" w:tplc="FFFFFFFF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>
    <w:nsid w:val="446C2389"/>
    <w:multiLevelType w:val="hybridMultilevel"/>
    <w:tmpl w:val="FDDED5AA"/>
    <w:lvl w:ilvl="0" w:tplc="AAC016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F051BE"/>
    <w:multiLevelType w:val="hybridMultilevel"/>
    <w:tmpl w:val="49468834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>
      <w:start w:val="1"/>
      <w:numFmt w:val="lowerLetter"/>
      <w:lvlText w:val="%2."/>
      <w:lvlJc w:val="left"/>
      <w:pPr>
        <w:ind w:left="2164" w:hanging="360"/>
      </w:pPr>
    </w:lvl>
    <w:lvl w:ilvl="2" w:tplc="0419001B">
      <w:start w:val="1"/>
      <w:numFmt w:val="lowerRoman"/>
      <w:lvlText w:val="%3."/>
      <w:lvlJc w:val="right"/>
      <w:pPr>
        <w:ind w:left="2884" w:hanging="180"/>
      </w:pPr>
    </w:lvl>
    <w:lvl w:ilvl="3" w:tplc="0419000F">
      <w:start w:val="1"/>
      <w:numFmt w:val="decimal"/>
      <w:lvlText w:val="%4."/>
      <w:lvlJc w:val="left"/>
      <w:pPr>
        <w:ind w:left="3604" w:hanging="360"/>
      </w:pPr>
    </w:lvl>
    <w:lvl w:ilvl="4" w:tplc="04190019">
      <w:start w:val="1"/>
      <w:numFmt w:val="lowerLetter"/>
      <w:lvlText w:val="%5."/>
      <w:lvlJc w:val="left"/>
      <w:pPr>
        <w:ind w:left="4324" w:hanging="360"/>
      </w:pPr>
    </w:lvl>
    <w:lvl w:ilvl="5" w:tplc="0419001B">
      <w:start w:val="1"/>
      <w:numFmt w:val="lowerRoman"/>
      <w:lvlText w:val="%6."/>
      <w:lvlJc w:val="right"/>
      <w:pPr>
        <w:ind w:left="5044" w:hanging="180"/>
      </w:pPr>
    </w:lvl>
    <w:lvl w:ilvl="6" w:tplc="0419000F">
      <w:start w:val="1"/>
      <w:numFmt w:val="decimal"/>
      <w:lvlText w:val="%7."/>
      <w:lvlJc w:val="left"/>
      <w:pPr>
        <w:ind w:left="5764" w:hanging="360"/>
      </w:pPr>
    </w:lvl>
    <w:lvl w:ilvl="7" w:tplc="04190019">
      <w:start w:val="1"/>
      <w:numFmt w:val="lowerLetter"/>
      <w:lvlText w:val="%8."/>
      <w:lvlJc w:val="left"/>
      <w:pPr>
        <w:ind w:left="6484" w:hanging="360"/>
      </w:pPr>
    </w:lvl>
    <w:lvl w:ilvl="8" w:tplc="0419001B">
      <w:start w:val="1"/>
      <w:numFmt w:val="lowerRoman"/>
      <w:lvlText w:val="%9."/>
      <w:lvlJc w:val="right"/>
      <w:pPr>
        <w:ind w:left="7204" w:hanging="180"/>
      </w:pPr>
    </w:lvl>
  </w:abstractNum>
  <w:abstractNum w:abstractNumId="11">
    <w:nsid w:val="47F71B36"/>
    <w:multiLevelType w:val="hybridMultilevel"/>
    <w:tmpl w:val="13A866F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4D865890"/>
    <w:multiLevelType w:val="hybridMultilevel"/>
    <w:tmpl w:val="9A6EF83A"/>
    <w:lvl w:ilvl="0" w:tplc="0419000D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515" w:hanging="360"/>
      </w:pPr>
      <w:rPr>
        <w:rFonts w:ascii="Wingdings" w:hAnsi="Wingdings" w:hint="default"/>
      </w:rPr>
    </w:lvl>
  </w:abstractNum>
  <w:abstractNum w:abstractNumId="13">
    <w:nsid w:val="55881D56"/>
    <w:multiLevelType w:val="hybridMultilevel"/>
    <w:tmpl w:val="6BC842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64441C9"/>
    <w:multiLevelType w:val="hybridMultilevel"/>
    <w:tmpl w:val="0C6262D0"/>
    <w:lvl w:ilvl="0" w:tplc="826251D6">
      <w:start w:val="3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3C422F"/>
    <w:multiLevelType w:val="hybridMultilevel"/>
    <w:tmpl w:val="42D2E65C"/>
    <w:lvl w:ilvl="0" w:tplc="2B42F39C">
      <w:start w:val="1"/>
      <w:numFmt w:val="upperRoman"/>
      <w:lvlText w:val="%1."/>
      <w:lvlJc w:val="left"/>
      <w:pPr>
        <w:ind w:left="1288" w:hanging="72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B4B6F70"/>
    <w:multiLevelType w:val="multilevel"/>
    <w:tmpl w:val="E14CA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F1C16EE"/>
    <w:multiLevelType w:val="hybridMultilevel"/>
    <w:tmpl w:val="D340DEA2"/>
    <w:lvl w:ilvl="0" w:tplc="0419000D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3"/>
  </w:num>
  <w:num w:numId="4">
    <w:abstractNumId w:val="17"/>
  </w:num>
  <w:num w:numId="5">
    <w:abstractNumId w:val="8"/>
  </w:num>
  <w:num w:numId="6">
    <w:abstractNumId w:val="12"/>
  </w:num>
  <w:num w:numId="7">
    <w:abstractNumId w:val="11"/>
  </w:num>
  <w:num w:numId="8">
    <w:abstractNumId w:val="5"/>
  </w:num>
  <w:num w:numId="9">
    <w:abstractNumId w:val="6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1"/>
  </w:num>
  <w:num w:numId="13">
    <w:abstractNumId w:val="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16"/>
  </w:num>
  <w:num w:numId="17">
    <w:abstractNumId w:val="2"/>
  </w:num>
  <w:num w:numId="18">
    <w:abstractNumId w:val="3"/>
  </w:num>
  <w:num w:numId="1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3321"/>
    <w:rsid w:val="000019BE"/>
    <w:rsid w:val="00002D53"/>
    <w:rsid w:val="0000313D"/>
    <w:rsid w:val="00004821"/>
    <w:rsid w:val="00006C85"/>
    <w:rsid w:val="00006F10"/>
    <w:rsid w:val="00011320"/>
    <w:rsid w:val="00013229"/>
    <w:rsid w:val="00013561"/>
    <w:rsid w:val="00013B11"/>
    <w:rsid w:val="00013CD4"/>
    <w:rsid w:val="00013ED6"/>
    <w:rsid w:val="000211B1"/>
    <w:rsid w:val="000216BC"/>
    <w:rsid w:val="000271DD"/>
    <w:rsid w:val="00027A8B"/>
    <w:rsid w:val="00030E47"/>
    <w:rsid w:val="00034731"/>
    <w:rsid w:val="00035378"/>
    <w:rsid w:val="000360FC"/>
    <w:rsid w:val="00040A79"/>
    <w:rsid w:val="0004197E"/>
    <w:rsid w:val="00044501"/>
    <w:rsid w:val="00044E7D"/>
    <w:rsid w:val="00047238"/>
    <w:rsid w:val="00050A9E"/>
    <w:rsid w:val="00051933"/>
    <w:rsid w:val="000550CB"/>
    <w:rsid w:val="0005581E"/>
    <w:rsid w:val="0005755D"/>
    <w:rsid w:val="00063480"/>
    <w:rsid w:val="00065753"/>
    <w:rsid w:val="00065A99"/>
    <w:rsid w:val="00066A4C"/>
    <w:rsid w:val="000714EA"/>
    <w:rsid w:val="00071B2F"/>
    <w:rsid w:val="0007266B"/>
    <w:rsid w:val="00075DB4"/>
    <w:rsid w:val="00083D1D"/>
    <w:rsid w:val="00084CAB"/>
    <w:rsid w:val="00086013"/>
    <w:rsid w:val="00086A50"/>
    <w:rsid w:val="00091558"/>
    <w:rsid w:val="000945E3"/>
    <w:rsid w:val="00096212"/>
    <w:rsid w:val="000A2BA7"/>
    <w:rsid w:val="000A4C71"/>
    <w:rsid w:val="000A61D3"/>
    <w:rsid w:val="000A7B70"/>
    <w:rsid w:val="000B08C0"/>
    <w:rsid w:val="000B1158"/>
    <w:rsid w:val="000B1592"/>
    <w:rsid w:val="000B2824"/>
    <w:rsid w:val="000B2BC5"/>
    <w:rsid w:val="000B2C3C"/>
    <w:rsid w:val="000B4449"/>
    <w:rsid w:val="000B50C8"/>
    <w:rsid w:val="000B5A9B"/>
    <w:rsid w:val="000B7C72"/>
    <w:rsid w:val="000C3314"/>
    <w:rsid w:val="000C4DFD"/>
    <w:rsid w:val="000C69CF"/>
    <w:rsid w:val="000C6C2B"/>
    <w:rsid w:val="000C6C3B"/>
    <w:rsid w:val="000C7137"/>
    <w:rsid w:val="000C765B"/>
    <w:rsid w:val="000D0868"/>
    <w:rsid w:val="000D09A4"/>
    <w:rsid w:val="000D0AAC"/>
    <w:rsid w:val="000D0FD6"/>
    <w:rsid w:val="000D1008"/>
    <w:rsid w:val="000D1B69"/>
    <w:rsid w:val="000E1946"/>
    <w:rsid w:val="000E312D"/>
    <w:rsid w:val="000E3AEB"/>
    <w:rsid w:val="000E3E52"/>
    <w:rsid w:val="000E68E3"/>
    <w:rsid w:val="000E7814"/>
    <w:rsid w:val="000F090E"/>
    <w:rsid w:val="000F2B91"/>
    <w:rsid w:val="000F410F"/>
    <w:rsid w:val="000F5EAF"/>
    <w:rsid w:val="0010197E"/>
    <w:rsid w:val="001020EB"/>
    <w:rsid w:val="001027BF"/>
    <w:rsid w:val="00102EA3"/>
    <w:rsid w:val="00107D16"/>
    <w:rsid w:val="001101B3"/>
    <w:rsid w:val="00112839"/>
    <w:rsid w:val="001128F7"/>
    <w:rsid w:val="00113F82"/>
    <w:rsid w:val="00114B02"/>
    <w:rsid w:val="00117513"/>
    <w:rsid w:val="001265B8"/>
    <w:rsid w:val="00127099"/>
    <w:rsid w:val="00130FBC"/>
    <w:rsid w:val="00131BFA"/>
    <w:rsid w:val="00132114"/>
    <w:rsid w:val="00132FC7"/>
    <w:rsid w:val="001400DB"/>
    <w:rsid w:val="00144542"/>
    <w:rsid w:val="00144BD6"/>
    <w:rsid w:val="001470E5"/>
    <w:rsid w:val="00147270"/>
    <w:rsid w:val="0014751B"/>
    <w:rsid w:val="00150F78"/>
    <w:rsid w:val="00152A30"/>
    <w:rsid w:val="001557F4"/>
    <w:rsid w:val="0015697E"/>
    <w:rsid w:val="00156E18"/>
    <w:rsid w:val="001572D9"/>
    <w:rsid w:val="001575FA"/>
    <w:rsid w:val="001579A6"/>
    <w:rsid w:val="00160111"/>
    <w:rsid w:val="00162705"/>
    <w:rsid w:val="00164C5A"/>
    <w:rsid w:val="0016591B"/>
    <w:rsid w:val="00170DBE"/>
    <w:rsid w:val="00171B52"/>
    <w:rsid w:val="00172BB6"/>
    <w:rsid w:val="00172CD8"/>
    <w:rsid w:val="00173C86"/>
    <w:rsid w:val="00175476"/>
    <w:rsid w:val="0018135F"/>
    <w:rsid w:val="00182669"/>
    <w:rsid w:val="00183CCC"/>
    <w:rsid w:val="00184356"/>
    <w:rsid w:val="00184E79"/>
    <w:rsid w:val="0018586F"/>
    <w:rsid w:val="0018730D"/>
    <w:rsid w:val="0019097A"/>
    <w:rsid w:val="00191BD0"/>
    <w:rsid w:val="001963DF"/>
    <w:rsid w:val="001A0B12"/>
    <w:rsid w:val="001A2D8D"/>
    <w:rsid w:val="001A6AF6"/>
    <w:rsid w:val="001A7343"/>
    <w:rsid w:val="001B0123"/>
    <w:rsid w:val="001B0382"/>
    <w:rsid w:val="001B3A0D"/>
    <w:rsid w:val="001B3FC8"/>
    <w:rsid w:val="001B4CB0"/>
    <w:rsid w:val="001C0844"/>
    <w:rsid w:val="001C1E4D"/>
    <w:rsid w:val="001C23CE"/>
    <w:rsid w:val="001C397A"/>
    <w:rsid w:val="001D00BA"/>
    <w:rsid w:val="001D0C28"/>
    <w:rsid w:val="001D2DB5"/>
    <w:rsid w:val="001D6CB9"/>
    <w:rsid w:val="001D7702"/>
    <w:rsid w:val="001E09D6"/>
    <w:rsid w:val="001E12A0"/>
    <w:rsid w:val="001E295C"/>
    <w:rsid w:val="001E2A67"/>
    <w:rsid w:val="001E378B"/>
    <w:rsid w:val="001E3D27"/>
    <w:rsid w:val="001E443C"/>
    <w:rsid w:val="001E4B96"/>
    <w:rsid w:val="001E4FA0"/>
    <w:rsid w:val="001F352A"/>
    <w:rsid w:val="001F72FD"/>
    <w:rsid w:val="00200C4C"/>
    <w:rsid w:val="00201D7E"/>
    <w:rsid w:val="00206757"/>
    <w:rsid w:val="002075B3"/>
    <w:rsid w:val="0020779F"/>
    <w:rsid w:val="002109B7"/>
    <w:rsid w:val="00212007"/>
    <w:rsid w:val="002127DD"/>
    <w:rsid w:val="0021465C"/>
    <w:rsid w:val="00214BAB"/>
    <w:rsid w:val="0021766E"/>
    <w:rsid w:val="00223F1E"/>
    <w:rsid w:val="00225358"/>
    <w:rsid w:val="00225846"/>
    <w:rsid w:val="00226BEC"/>
    <w:rsid w:val="00226F50"/>
    <w:rsid w:val="00230D77"/>
    <w:rsid w:val="00231755"/>
    <w:rsid w:val="0023197A"/>
    <w:rsid w:val="00231AA7"/>
    <w:rsid w:val="002348C4"/>
    <w:rsid w:val="00236925"/>
    <w:rsid w:val="002407C9"/>
    <w:rsid w:val="00240F66"/>
    <w:rsid w:val="0024120C"/>
    <w:rsid w:val="0024350A"/>
    <w:rsid w:val="00243A88"/>
    <w:rsid w:val="00245782"/>
    <w:rsid w:val="00245D43"/>
    <w:rsid w:val="0024726D"/>
    <w:rsid w:val="0024740D"/>
    <w:rsid w:val="002507E3"/>
    <w:rsid w:val="002535CA"/>
    <w:rsid w:val="002537F6"/>
    <w:rsid w:val="002541FF"/>
    <w:rsid w:val="0025534D"/>
    <w:rsid w:val="00256FB6"/>
    <w:rsid w:val="00260803"/>
    <w:rsid w:val="00266059"/>
    <w:rsid w:val="00267DB2"/>
    <w:rsid w:val="00267F43"/>
    <w:rsid w:val="00270680"/>
    <w:rsid w:val="002723CA"/>
    <w:rsid w:val="0027354E"/>
    <w:rsid w:val="00276279"/>
    <w:rsid w:val="0027647E"/>
    <w:rsid w:val="00277020"/>
    <w:rsid w:val="002802A0"/>
    <w:rsid w:val="00280E45"/>
    <w:rsid w:val="00281DC3"/>
    <w:rsid w:val="002836CD"/>
    <w:rsid w:val="00284AA6"/>
    <w:rsid w:val="0028650E"/>
    <w:rsid w:val="002877E0"/>
    <w:rsid w:val="00287877"/>
    <w:rsid w:val="00292F98"/>
    <w:rsid w:val="00294F7C"/>
    <w:rsid w:val="002970E0"/>
    <w:rsid w:val="002A3580"/>
    <w:rsid w:val="002A6AD1"/>
    <w:rsid w:val="002A7011"/>
    <w:rsid w:val="002B0502"/>
    <w:rsid w:val="002B1459"/>
    <w:rsid w:val="002B1643"/>
    <w:rsid w:val="002B3D0F"/>
    <w:rsid w:val="002B5292"/>
    <w:rsid w:val="002B5FA6"/>
    <w:rsid w:val="002B6800"/>
    <w:rsid w:val="002B7142"/>
    <w:rsid w:val="002B78D9"/>
    <w:rsid w:val="002C0AAC"/>
    <w:rsid w:val="002C1CA4"/>
    <w:rsid w:val="002C3164"/>
    <w:rsid w:val="002C4816"/>
    <w:rsid w:val="002C6BBA"/>
    <w:rsid w:val="002D2FF6"/>
    <w:rsid w:val="002D4F19"/>
    <w:rsid w:val="002D57AA"/>
    <w:rsid w:val="002D5D0C"/>
    <w:rsid w:val="002E14D9"/>
    <w:rsid w:val="002E4BA3"/>
    <w:rsid w:val="002F0062"/>
    <w:rsid w:val="002F282C"/>
    <w:rsid w:val="002F28D0"/>
    <w:rsid w:val="002F3185"/>
    <w:rsid w:val="002F4A34"/>
    <w:rsid w:val="002F61BC"/>
    <w:rsid w:val="00300BE2"/>
    <w:rsid w:val="00300E60"/>
    <w:rsid w:val="00301767"/>
    <w:rsid w:val="003020DC"/>
    <w:rsid w:val="00305F78"/>
    <w:rsid w:val="0030667D"/>
    <w:rsid w:val="00307B57"/>
    <w:rsid w:val="00307F85"/>
    <w:rsid w:val="0031159D"/>
    <w:rsid w:val="00313662"/>
    <w:rsid w:val="00313BBF"/>
    <w:rsid w:val="0031780E"/>
    <w:rsid w:val="00320FFF"/>
    <w:rsid w:val="00323EBA"/>
    <w:rsid w:val="003242C4"/>
    <w:rsid w:val="003265C0"/>
    <w:rsid w:val="00327C0C"/>
    <w:rsid w:val="00333FFA"/>
    <w:rsid w:val="003426FB"/>
    <w:rsid w:val="0034352C"/>
    <w:rsid w:val="003529C9"/>
    <w:rsid w:val="00354B21"/>
    <w:rsid w:val="00354DE2"/>
    <w:rsid w:val="00354FC9"/>
    <w:rsid w:val="00356DFE"/>
    <w:rsid w:val="003578A2"/>
    <w:rsid w:val="00357C3C"/>
    <w:rsid w:val="00364B6D"/>
    <w:rsid w:val="00370FE4"/>
    <w:rsid w:val="0037139D"/>
    <w:rsid w:val="00371AB0"/>
    <w:rsid w:val="00374978"/>
    <w:rsid w:val="00374F5F"/>
    <w:rsid w:val="00374F62"/>
    <w:rsid w:val="003778C2"/>
    <w:rsid w:val="0038097F"/>
    <w:rsid w:val="003828D1"/>
    <w:rsid w:val="00382FFB"/>
    <w:rsid w:val="003833A5"/>
    <w:rsid w:val="00383C58"/>
    <w:rsid w:val="00384782"/>
    <w:rsid w:val="00385ACE"/>
    <w:rsid w:val="0038697C"/>
    <w:rsid w:val="00387353"/>
    <w:rsid w:val="00392190"/>
    <w:rsid w:val="00392A53"/>
    <w:rsid w:val="00393B8B"/>
    <w:rsid w:val="00395000"/>
    <w:rsid w:val="00396DE4"/>
    <w:rsid w:val="00397D5C"/>
    <w:rsid w:val="003A1D93"/>
    <w:rsid w:val="003A3715"/>
    <w:rsid w:val="003A385F"/>
    <w:rsid w:val="003A481D"/>
    <w:rsid w:val="003A4917"/>
    <w:rsid w:val="003A5474"/>
    <w:rsid w:val="003A7516"/>
    <w:rsid w:val="003B00D4"/>
    <w:rsid w:val="003B01F9"/>
    <w:rsid w:val="003B15A2"/>
    <w:rsid w:val="003B229A"/>
    <w:rsid w:val="003B26E7"/>
    <w:rsid w:val="003B3CC8"/>
    <w:rsid w:val="003B48E1"/>
    <w:rsid w:val="003B4DA4"/>
    <w:rsid w:val="003B5D09"/>
    <w:rsid w:val="003C2B9D"/>
    <w:rsid w:val="003C6768"/>
    <w:rsid w:val="003D0895"/>
    <w:rsid w:val="003D15C2"/>
    <w:rsid w:val="003D2691"/>
    <w:rsid w:val="003D3B0F"/>
    <w:rsid w:val="003D5F22"/>
    <w:rsid w:val="003E17F6"/>
    <w:rsid w:val="003E2530"/>
    <w:rsid w:val="003E3B2C"/>
    <w:rsid w:val="003E5935"/>
    <w:rsid w:val="003E702C"/>
    <w:rsid w:val="003E7437"/>
    <w:rsid w:val="003E7C25"/>
    <w:rsid w:val="003F2349"/>
    <w:rsid w:val="003F2CA6"/>
    <w:rsid w:val="003F2FC8"/>
    <w:rsid w:val="003F78E4"/>
    <w:rsid w:val="003F7CD2"/>
    <w:rsid w:val="004003AC"/>
    <w:rsid w:val="004045F3"/>
    <w:rsid w:val="00407211"/>
    <w:rsid w:val="00414BF6"/>
    <w:rsid w:val="00417025"/>
    <w:rsid w:val="00417FD6"/>
    <w:rsid w:val="004218C7"/>
    <w:rsid w:val="004220F6"/>
    <w:rsid w:val="004233B0"/>
    <w:rsid w:val="00423515"/>
    <w:rsid w:val="00424CE6"/>
    <w:rsid w:val="0042763B"/>
    <w:rsid w:val="00430053"/>
    <w:rsid w:val="004310F6"/>
    <w:rsid w:val="0043170D"/>
    <w:rsid w:val="00431A5D"/>
    <w:rsid w:val="0043267E"/>
    <w:rsid w:val="00434A02"/>
    <w:rsid w:val="00436A2E"/>
    <w:rsid w:val="00437670"/>
    <w:rsid w:val="00437CA2"/>
    <w:rsid w:val="004400A1"/>
    <w:rsid w:val="004431BF"/>
    <w:rsid w:val="004471BC"/>
    <w:rsid w:val="00451329"/>
    <w:rsid w:val="00453ED6"/>
    <w:rsid w:val="00455B42"/>
    <w:rsid w:val="0045626A"/>
    <w:rsid w:val="00457432"/>
    <w:rsid w:val="00460985"/>
    <w:rsid w:val="00461EF6"/>
    <w:rsid w:val="00463D98"/>
    <w:rsid w:val="00463E5C"/>
    <w:rsid w:val="004640DD"/>
    <w:rsid w:val="00464FE3"/>
    <w:rsid w:val="00465CE8"/>
    <w:rsid w:val="00465FFF"/>
    <w:rsid w:val="0046640C"/>
    <w:rsid w:val="0047125C"/>
    <w:rsid w:val="0047199A"/>
    <w:rsid w:val="00471D7C"/>
    <w:rsid w:val="004728B6"/>
    <w:rsid w:val="00474019"/>
    <w:rsid w:val="004758DB"/>
    <w:rsid w:val="00476363"/>
    <w:rsid w:val="0047752B"/>
    <w:rsid w:val="00483E3B"/>
    <w:rsid w:val="0048439E"/>
    <w:rsid w:val="00484C07"/>
    <w:rsid w:val="004850FA"/>
    <w:rsid w:val="00487156"/>
    <w:rsid w:val="00490410"/>
    <w:rsid w:val="004923F6"/>
    <w:rsid w:val="0049463D"/>
    <w:rsid w:val="004974DD"/>
    <w:rsid w:val="0049793E"/>
    <w:rsid w:val="004A0079"/>
    <w:rsid w:val="004A2CFC"/>
    <w:rsid w:val="004A6893"/>
    <w:rsid w:val="004A6B12"/>
    <w:rsid w:val="004B00A7"/>
    <w:rsid w:val="004B3796"/>
    <w:rsid w:val="004B43F7"/>
    <w:rsid w:val="004B4A35"/>
    <w:rsid w:val="004C07A2"/>
    <w:rsid w:val="004C1F86"/>
    <w:rsid w:val="004C295D"/>
    <w:rsid w:val="004C445F"/>
    <w:rsid w:val="004C4A9A"/>
    <w:rsid w:val="004C507B"/>
    <w:rsid w:val="004D019D"/>
    <w:rsid w:val="004D107D"/>
    <w:rsid w:val="004D436C"/>
    <w:rsid w:val="004E0C30"/>
    <w:rsid w:val="004E6252"/>
    <w:rsid w:val="004E652C"/>
    <w:rsid w:val="004F1710"/>
    <w:rsid w:val="004F3E95"/>
    <w:rsid w:val="004F53F4"/>
    <w:rsid w:val="004F5BF2"/>
    <w:rsid w:val="004F784C"/>
    <w:rsid w:val="0050186D"/>
    <w:rsid w:val="005023F9"/>
    <w:rsid w:val="00502BC6"/>
    <w:rsid w:val="0051020F"/>
    <w:rsid w:val="00511BA3"/>
    <w:rsid w:val="00514946"/>
    <w:rsid w:val="00515AF4"/>
    <w:rsid w:val="00520745"/>
    <w:rsid w:val="005267C9"/>
    <w:rsid w:val="005303A3"/>
    <w:rsid w:val="005307DE"/>
    <w:rsid w:val="00530C56"/>
    <w:rsid w:val="0053108A"/>
    <w:rsid w:val="0053179A"/>
    <w:rsid w:val="005376DF"/>
    <w:rsid w:val="00541BEF"/>
    <w:rsid w:val="005420F1"/>
    <w:rsid w:val="0054478F"/>
    <w:rsid w:val="00544903"/>
    <w:rsid w:val="00546505"/>
    <w:rsid w:val="00551408"/>
    <w:rsid w:val="005519FB"/>
    <w:rsid w:val="005551EF"/>
    <w:rsid w:val="00555260"/>
    <w:rsid w:val="00555314"/>
    <w:rsid w:val="005602F0"/>
    <w:rsid w:val="00560A96"/>
    <w:rsid w:val="00561C54"/>
    <w:rsid w:val="00562E0C"/>
    <w:rsid w:val="00563DC8"/>
    <w:rsid w:val="0056401D"/>
    <w:rsid w:val="005647FC"/>
    <w:rsid w:val="0056491A"/>
    <w:rsid w:val="005651B6"/>
    <w:rsid w:val="0056590B"/>
    <w:rsid w:val="00566A0C"/>
    <w:rsid w:val="00571FD8"/>
    <w:rsid w:val="00573BD0"/>
    <w:rsid w:val="005759B3"/>
    <w:rsid w:val="00581BC9"/>
    <w:rsid w:val="0058594C"/>
    <w:rsid w:val="00590CA9"/>
    <w:rsid w:val="0059140A"/>
    <w:rsid w:val="0059423F"/>
    <w:rsid w:val="0059519E"/>
    <w:rsid w:val="005A187B"/>
    <w:rsid w:val="005A1EDB"/>
    <w:rsid w:val="005A2720"/>
    <w:rsid w:val="005A3E40"/>
    <w:rsid w:val="005A4CB1"/>
    <w:rsid w:val="005A7BA5"/>
    <w:rsid w:val="005B13FD"/>
    <w:rsid w:val="005B1EDB"/>
    <w:rsid w:val="005B734E"/>
    <w:rsid w:val="005C1AC9"/>
    <w:rsid w:val="005C3168"/>
    <w:rsid w:val="005C54D8"/>
    <w:rsid w:val="005C75E8"/>
    <w:rsid w:val="005D2400"/>
    <w:rsid w:val="005D423A"/>
    <w:rsid w:val="005D75AB"/>
    <w:rsid w:val="005D7B88"/>
    <w:rsid w:val="005E014D"/>
    <w:rsid w:val="005E1F35"/>
    <w:rsid w:val="005F03A1"/>
    <w:rsid w:val="005F2702"/>
    <w:rsid w:val="005F4A0C"/>
    <w:rsid w:val="005F5590"/>
    <w:rsid w:val="005F60AD"/>
    <w:rsid w:val="005F622F"/>
    <w:rsid w:val="005F76ED"/>
    <w:rsid w:val="005F7F2D"/>
    <w:rsid w:val="00600FAD"/>
    <w:rsid w:val="006011E7"/>
    <w:rsid w:val="006021F0"/>
    <w:rsid w:val="006033B3"/>
    <w:rsid w:val="00604390"/>
    <w:rsid w:val="00605355"/>
    <w:rsid w:val="006064C8"/>
    <w:rsid w:val="0060670A"/>
    <w:rsid w:val="0060743B"/>
    <w:rsid w:val="00607D79"/>
    <w:rsid w:val="006101B4"/>
    <w:rsid w:val="0061166D"/>
    <w:rsid w:val="00612D67"/>
    <w:rsid w:val="006157CF"/>
    <w:rsid w:val="00616740"/>
    <w:rsid w:val="006174CA"/>
    <w:rsid w:val="0062072C"/>
    <w:rsid w:val="00622EC6"/>
    <w:rsid w:val="006234E6"/>
    <w:rsid w:val="00623C98"/>
    <w:rsid w:val="00624A71"/>
    <w:rsid w:val="00624FBF"/>
    <w:rsid w:val="0062517A"/>
    <w:rsid w:val="00625950"/>
    <w:rsid w:val="0062677D"/>
    <w:rsid w:val="0062682D"/>
    <w:rsid w:val="006279C0"/>
    <w:rsid w:val="006369FB"/>
    <w:rsid w:val="006401BF"/>
    <w:rsid w:val="0064136A"/>
    <w:rsid w:val="00641698"/>
    <w:rsid w:val="006421BB"/>
    <w:rsid w:val="00642450"/>
    <w:rsid w:val="0064246B"/>
    <w:rsid w:val="0064783D"/>
    <w:rsid w:val="0065019F"/>
    <w:rsid w:val="00653079"/>
    <w:rsid w:val="006564E5"/>
    <w:rsid w:val="00656A8C"/>
    <w:rsid w:val="00656FA5"/>
    <w:rsid w:val="006602B8"/>
    <w:rsid w:val="0066108A"/>
    <w:rsid w:val="0066310B"/>
    <w:rsid w:val="0066319B"/>
    <w:rsid w:val="00666344"/>
    <w:rsid w:val="006672AA"/>
    <w:rsid w:val="00674152"/>
    <w:rsid w:val="00675C83"/>
    <w:rsid w:val="006766EA"/>
    <w:rsid w:val="00677348"/>
    <w:rsid w:val="006779D6"/>
    <w:rsid w:val="006779E9"/>
    <w:rsid w:val="00677DB1"/>
    <w:rsid w:val="0068170F"/>
    <w:rsid w:val="00684A4F"/>
    <w:rsid w:val="00684C19"/>
    <w:rsid w:val="006852E3"/>
    <w:rsid w:val="00685DCE"/>
    <w:rsid w:val="00685EDE"/>
    <w:rsid w:val="006860D2"/>
    <w:rsid w:val="006863C5"/>
    <w:rsid w:val="00686C3D"/>
    <w:rsid w:val="00687FD9"/>
    <w:rsid w:val="006933BF"/>
    <w:rsid w:val="006948B9"/>
    <w:rsid w:val="006A06E1"/>
    <w:rsid w:val="006A262F"/>
    <w:rsid w:val="006A32B8"/>
    <w:rsid w:val="006A7387"/>
    <w:rsid w:val="006A7C05"/>
    <w:rsid w:val="006B07F6"/>
    <w:rsid w:val="006B0E4A"/>
    <w:rsid w:val="006B1FC3"/>
    <w:rsid w:val="006B3842"/>
    <w:rsid w:val="006B4803"/>
    <w:rsid w:val="006C051E"/>
    <w:rsid w:val="006C12B1"/>
    <w:rsid w:val="006C1529"/>
    <w:rsid w:val="006C19F1"/>
    <w:rsid w:val="006C52C0"/>
    <w:rsid w:val="006C546E"/>
    <w:rsid w:val="006C556B"/>
    <w:rsid w:val="006C67B7"/>
    <w:rsid w:val="006D14E1"/>
    <w:rsid w:val="006D3DE8"/>
    <w:rsid w:val="006D6CE6"/>
    <w:rsid w:val="006E083B"/>
    <w:rsid w:val="006E3B42"/>
    <w:rsid w:val="006E402C"/>
    <w:rsid w:val="006E67B3"/>
    <w:rsid w:val="006F18AF"/>
    <w:rsid w:val="007131DA"/>
    <w:rsid w:val="00713CA8"/>
    <w:rsid w:val="00717916"/>
    <w:rsid w:val="00722E31"/>
    <w:rsid w:val="00723D3D"/>
    <w:rsid w:val="00724E84"/>
    <w:rsid w:val="00725A43"/>
    <w:rsid w:val="00732F25"/>
    <w:rsid w:val="00732F8F"/>
    <w:rsid w:val="007375C5"/>
    <w:rsid w:val="007379BD"/>
    <w:rsid w:val="007405D2"/>
    <w:rsid w:val="0074751E"/>
    <w:rsid w:val="0074761C"/>
    <w:rsid w:val="007506CF"/>
    <w:rsid w:val="00751175"/>
    <w:rsid w:val="007511A5"/>
    <w:rsid w:val="00754438"/>
    <w:rsid w:val="00754C72"/>
    <w:rsid w:val="007551D8"/>
    <w:rsid w:val="007555CA"/>
    <w:rsid w:val="00755FD4"/>
    <w:rsid w:val="00757ADE"/>
    <w:rsid w:val="00761A75"/>
    <w:rsid w:val="00761B81"/>
    <w:rsid w:val="00763672"/>
    <w:rsid w:val="007646A2"/>
    <w:rsid w:val="007677E0"/>
    <w:rsid w:val="00771BF9"/>
    <w:rsid w:val="00773B87"/>
    <w:rsid w:val="007748E4"/>
    <w:rsid w:val="007806FA"/>
    <w:rsid w:val="00782331"/>
    <w:rsid w:val="00784AD1"/>
    <w:rsid w:val="00785318"/>
    <w:rsid w:val="00787446"/>
    <w:rsid w:val="00791C2B"/>
    <w:rsid w:val="0079213E"/>
    <w:rsid w:val="0079310C"/>
    <w:rsid w:val="0079352C"/>
    <w:rsid w:val="00793785"/>
    <w:rsid w:val="0079395E"/>
    <w:rsid w:val="00794F27"/>
    <w:rsid w:val="00795086"/>
    <w:rsid w:val="007A0344"/>
    <w:rsid w:val="007A1D06"/>
    <w:rsid w:val="007A32AF"/>
    <w:rsid w:val="007A454E"/>
    <w:rsid w:val="007A5604"/>
    <w:rsid w:val="007A63CE"/>
    <w:rsid w:val="007B01A7"/>
    <w:rsid w:val="007B0210"/>
    <w:rsid w:val="007B2058"/>
    <w:rsid w:val="007B2FD6"/>
    <w:rsid w:val="007B3B44"/>
    <w:rsid w:val="007B5245"/>
    <w:rsid w:val="007B6650"/>
    <w:rsid w:val="007C07ED"/>
    <w:rsid w:val="007C306D"/>
    <w:rsid w:val="007C3489"/>
    <w:rsid w:val="007C3C69"/>
    <w:rsid w:val="007C4480"/>
    <w:rsid w:val="007C5BC4"/>
    <w:rsid w:val="007C5CEA"/>
    <w:rsid w:val="007C6AA9"/>
    <w:rsid w:val="007C6C91"/>
    <w:rsid w:val="007C7EFF"/>
    <w:rsid w:val="007D26C0"/>
    <w:rsid w:val="007D3072"/>
    <w:rsid w:val="007D3984"/>
    <w:rsid w:val="007E1164"/>
    <w:rsid w:val="007E2837"/>
    <w:rsid w:val="007E2E4D"/>
    <w:rsid w:val="007E35D1"/>
    <w:rsid w:val="007E47B0"/>
    <w:rsid w:val="007E484C"/>
    <w:rsid w:val="007E4B86"/>
    <w:rsid w:val="007E51DB"/>
    <w:rsid w:val="007E56EF"/>
    <w:rsid w:val="007E618A"/>
    <w:rsid w:val="007E67E7"/>
    <w:rsid w:val="007F0C53"/>
    <w:rsid w:val="007F3F1C"/>
    <w:rsid w:val="007F7D0F"/>
    <w:rsid w:val="00801735"/>
    <w:rsid w:val="00801DDD"/>
    <w:rsid w:val="00801F2D"/>
    <w:rsid w:val="00805A67"/>
    <w:rsid w:val="00806971"/>
    <w:rsid w:val="00806B2E"/>
    <w:rsid w:val="00810406"/>
    <w:rsid w:val="0081327A"/>
    <w:rsid w:val="00813321"/>
    <w:rsid w:val="00816398"/>
    <w:rsid w:val="00826AAA"/>
    <w:rsid w:val="008275BE"/>
    <w:rsid w:val="00831251"/>
    <w:rsid w:val="0083146F"/>
    <w:rsid w:val="00832135"/>
    <w:rsid w:val="0083364B"/>
    <w:rsid w:val="0083498B"/>
    <w:rsid w:val="0084390D"/>
    <w:rsid w:val="00843C48"/>
    <w:rsid w:val="00846AD7"/>
    <w:rsid w:val="00850CC8"/>
    <w:rsid w:val="008512C9"/>
    <w:rsid w:val="00852DDC"/>
    <w:rsid w:val="0085637C"/>
    <w:rsid w:val="00856535"/>
    <w:rsid w:val="00857034"/>
    <w:rsid w:val="008607DB"/>
    <w:rsid w:val="008620CE"/>
    <w:rsid w:val="0086221A"/>
    <w:rsid w:val="008626BF"/>
    <w:rsid w:val="00864F09"/>
    <w:rsid w:val="00865397"/>
    <w:rsid w:val="00866DE5"/>
    <w:rsid w:val="00871267"/>
    <w:rsid w:val="00871627"/>
    <w:rsid w:val="008723F4"/>
    <w:rsid w:val="00877876"/>
    <w:rsid w:val="00877B9F"/>
    <w:rsid w:val="00877C0F"/>
    <w:rsid w:val="0088179E"/>
    <w:rsid w:val="00884CE7"/>
    <w:rsid w:val="008867EB"/>
    <w:rsid w:val="00887683"/>
    <w:rsid w:val="008917F1"/>
    <w:rsid w:val="00894758"/>
    <w:rsid w:val="00895FEB"/>
    <w:rsid w:val="008A45C1"/>
    <w:rsid w:val="008A4BA4"/>
    <w:rsid w:val="008A50A6"/>
    <w:rsid w:val="008A5C35"/>
    <w:rsid w:val="008A7A39"/>
    <w:rsid w:val="008A7C15"/>
    <w:rsid w:val="008A7F53"/>
    <w:rsid w:val="008B1E21"/>
    <w:rsid w:val="008B36E0"/>
    <w:rsid w:val="008B3C25"/>
    <w:rsid w:val="008B68E5"/>
    <w:rsid w:val="008B6956"/>
    <w:rsid w:val="008B72C6"/>
    <w:rsid w:val="008C09D7"/>
    <w:rsid w:val="008C2902"/>
    <w:rsid w:val="008C329E"/>
    <w:rsid w:val="008C4E23"/>
    <w:rsid w:val="008C64B3"/>
    <w:rsid w:val="008D215B"/>
    <w:rsid w:val="008D5E1C"/>
    <w:rsid w:val="008D6413"/>
    <w:rsid w:val="008D68DE"/>
    <w:rsid w:val="008D6990"/>
    <w:rsid w:val="008D6E64"/>
    <w:rsid w:val="008D771B"/>
    <w:rsid w:val="008E398D"/>
    <w:rsid w:val="008E3A22"/>
    <w:rsid w:val="008E48B6"/>
    <w:rsid w:val="008E49DA"/>
    <w:rsid w:val="008F2103"/>
    <w:rsid w:val="008F5351"/>
    <w:rsid w:val="008F6440"/>
    <w:rsid w:val="008F7183"/>
    <w:rsid w:val="009014AF"/>
    <w:rsid w:val="00902EBF"/>
    <w:rsid w:val="00904354"/>
    <w:rsid w:val="00904A92"/>
    <w:rsid w:val="009063D1"/>
    <w:rsid w:val="009104AC"/>
    <w:rsid w:val="00912142"/>
    <w:rsid w:val="00914DD0"/>
    <w:rsid w:val="009178DF"/>
    <w:rsid w:val="00922923"/>
    <w:rsid w:val="0092457B"/>
    <w:rsid w:val="00925DB7"/>
    <w:rsid w:val="00932305"/>
    <w:rsid w:val="00936769"/>
    <w:rsid w:val="00936B00"/>
    <w:rsid w:val="00936E29"/>
    <w:rsid w:val="009371A4"/>
    <w:rsid w:val="009371AA"/>
    <w:rsid w:val="00937C24"/>
    <w:rsid w:val="0094339E"/>
    <w:rsid w:val="00944F82"/>
    <w:rsid w:val="00945090"/>
    <w:rsid w:val="009472D6"/>
    <w:rsid w:val="009569E4"/>
    <w:rsid w:val="00956D87"/>
    <w:rsid w:val="00957A79"/>
    <w:rsid w:val="0096766C"/>
    <w:rsid w:val="00970FF8"/>
    <w:rsid w:val="00971081"/>
    <w:rsid w:val="00971B9B"/>
    <w:rsid w:val="00973C92"/>
    <w:rsid w:val="0097440F"/>
    <w:rsid w:val="00980AD0"/>
    <w:rsid w:val="00981BB6"/>
    <w:rsid w:val="00982D89"/>
    <w:rsid w:val="00986CBE"/>
    <w:rsid w:val="009920B8"/>
    <w:rsid w:val="0099295C"/>
    <w:rsid w:val="00994C1A"/>
    <w:rsid w:val="00994FD4"/>
    <w:rsid w:val="009A3862"/>
    <w:rsid w:val="009A53C8"/>
    <w:rsid w:val="009A62E1"/>
    <w:rsid w:val="009A72FE"/>
    <w:rsid w:val="009B2936"/>
    <w:rsid w:val="009B3042"/>
    <w:rsid w:val="009B3806"/>
    <w:rsid w:val="009B4084"/>
    <w:rsid w:val="009B40FD"/>
    <w:rsid w:val="009C2161"/>
    <w:rsid w:val="009C2D33"/>
    <w:rsid w:val="009C3DF3"/>
    <w:rsid w:val="009C47BA"/>
    <w:rsid w:val="009C4EE5"/>
    <w:rsid w:val="009D1FEB"/>
    <w:rsid w:val="009D6FA6"/>
    <w:rsid w:val="009E23BA"/>
    <w:rsid w:val="009E6C26"/>
    <w:rsid w:val="009E7FB8"/>
    <w:rsid w:val="009F15BB"/>
    <w:rsid w:val="009F65B8"/>
    <w:rsid w:val="009F7A7F"/>
    <w:rsid w:val="00A051B0"/>
    <w:rsid w:val="00A057C1"/>
    <w:rsid w:val="00A066E2"/>
    <w:rsid w:val="00A0725F"/>
    <w:rsid w:val="00A122FB"/>
    <w:rsid w:val="00A12C48"/>
    <w:rsid w:val="00A12ED6"/>
    <w:rsid w:val="00A220D9"/>
    <w:rsid w:val="00A23E7F"/>
    <w:rsid w:val="00A241C6"/>
    <w:rsid w:val="00A250CD"/>
    <w:rsid w:val="00A25B69"/>
    <w:rsid w:val="00A2749F"/>
    <w:rsid w:val="00A30F12"/>
    <w:rsid w:val="00A3423E"/>
    <w:rsid w:val="00A4272E"/>
    <w:rsid w:val="00A458E1"/>
    <w:rsid w:val="00A52206"/>
    <w:rsid w:val="00A52E50"/>
    <w:rsid w:val="00A535BD"/>
    <w:rsid w:val="00A56D95"/>
    <w:rsid w:val="00A57F87"/>
    <w:rsid w:val="00A630A9"/>
    <w:rsid w:val="00A63EB6"/>
    <w:rsid w:val="00A65282"/>
    <w:rsid w:val="00A676E0"/>
    <w:rsid w:val="00A70E7A"/>
    <w:rsid w:val="00A717A4"/>
    <w:rsid w:val="00A7677A"/>
    <w:rsid w:val="00A7787A"/>
    <w:rsid w:val="00A824AB"/>
    <w:rsid w:val="00A83E14"/>
    <w:rsid w:val="00A841D2"/>
    <w:rsid w:val="00A84504"/>
    <w:rsid w:val="00A85218"/>
    <w:rsid w:val="00A855F0"/>
    <w:rsid w:val="00A858DA"/>
    <w:rsid w:val="00A9044C"/>
    <w:rsid w:val="00A909BE"/>
    <w:rsid w:val="00A9151A"/>
    <w:rsid w:val="00A919BD"/>
    <w:rsid w:val="00A91DB7"/>
    <w:rsid w:val="00A977C9"/>
    <w:rsid w:val="00AA0A2C"/>
    <w:rsid w:val="00AA254D"/>
    <w:rsid w:val="00AA2E61"/>
    <w:rsid w:val="00AA49BA"/>
    <w:rsid w:val="00AA540F"/>
    <w:rsid w:val="00AA6112"/>
    <w:rsid w:val="00AB305E"/>
    <w:rsid w:val="00AB325F"/>
    <w:rsid w:val="00AB593D"/>
    <w:rsid w:val="00AB5CE0"/>
    <w:rsid w:val="00AB6B79"/>
    <w:rsid w:val="00AC0F2E"/>
    <w:rsid w:val="00AC35B7"/>
    <w:rsid w:val="00AC6F28"/>
    <w:rsid w:val="00AD39D2"/>
    <w:rsid w:val="00AD5832"/>
    <w:rsid w:val="00AE0C11"/>
    <w:rsid w:val="00AE198F"/>
    <w:rsid w:val="00AE22BD"/>
    <w:rsid w:val="00AE4C9C"/>
    <w:rsid w:val="00AE5B81"/>
    <w:rsid w:val="00AE6C7A"/>
    <w:rsid w:val="00AE7A13"/>
    <w:rsid w:val="00AF23D5"/>
    <w:rsid w:val="00AF37DD"/>
    <w:rsid w:val="00AF3CA9"/>
    <w:rsid w:val="00AF49E9"/>
    <w:rsid w:val="00AF576F"/>
    <w:rsid w:val="00B03B9B"/>
    <w:rsid w:val="00B05759"/>
    <w:rsid w:val="00B06F6D"/>
    <w:rsid w:val="00B101A6"/>
    <w:rsid w:val="00B10C4B"/>
    <w:rsid w:val="00B125E3"/>
    <w:rsid w:val="00B15D78"/>
    <w:rsid w:val="00B15F67"/>
    <w:rsid w:val="00B167D5"/>
    <w:rsid w:val="00B22042"/>
    <w:rsid w:val="00B22CC3"/>
    <w:rsid w:val="00B22D26"/>
    <w:rsid w:val="00B2339F"/>
    <w:rsid w:val="00B25938"/>
    <w:rsid w:val="00B25C06"/>
    <w:rsid w:val="00B25CD0"/>
    <w:rsid w:val="00B26FFA"/>
    <w:rsid w:val="00B27F62"/>
    <w:rsid w:val="00B310C4"/>
    <w:rsid w:val="00B33274"/>
    <w:rsid w:val="00B33AE1"/>
    <w:rsid w:val="00B33CC6"/>
    <w:rsid w:val="00B44973"/>
    <w:rsid w:val="00B46FF9"/>
    <w:rsid w:val="00B470BD"/>
    <w:rsid w:val="00B472C5"/>
    <w:rsid w:val="00B51564"/>
    <w:rsid w:val="00B532E5"/>
    <w:rsid w:val="00B55230"/>
    <w:rsid w:val="00B56911"/>
    <w:rsid w:val="00B6151B"/>
    <w:rsid w:val="00B6327A"/>
    <w:rsid w:val="00B76D36"/>
    <w:rsid w:val="00B84A81"/>
    <w:rsid w:val="00B86678"/>
    <w:rsid w:val="00B90452"/>
    <w:rsid w:val="00B904F6"/>
    <w:rsid w:val="00B90923"/>
    <w:rsid w:val="00B92971"/>
    <w:rsid w:val="00B936D5"/>
    <w:rsid w:val="00B938B6"/>
    <w:rsid w:val="00B952A2"/>
    <w:rsid w:val="00B96283"/>
    <w:rsid w:val="00BA0566"/>
    <w:rsid w:val="00BA1213"/>
    <w:rsid w:val="00BA37EF"/>
    <w:rsid w:val="00BA58A5"/>
    <w:rsid w:val="00BA5F41"/>
    <w:rsid w:val="00BA6FA0"/>
    <w:rsid w:val="00BB3C0A"/>
    <w:rsid w:val="00BB4B2C"/>
    <w:rsid w:val="00BB64A0"/>
    <w:rsid w:val="00BB71BF"/>
    <w:rsid w:val="00BC03FA"/>
    <w:rsid w:val="00BC13B4"/>
    <w:rsid w:val="00BC15E8"/>
    <w:rsid w:val="00BC1CD9"/>
    <w:rsid w:val="00BC31FD"/>
    <w:rsid w:val="00BC47EA"/>
    <w:rsid w:val="00BC736C"/>
    <w:rsid w:val="00BD1086"/>
    <w:rsid w:val="00BD2F08"/>
    <w:rsid w:val="00BD4A43"/>
    <w:rsid w:val="00BD4AAA"/>
    <w:rsid w:val="00BD6519"/>
    <w:rsid w:val="00BE775E"/>
    <w:rsid w:val="00BF3092"/>
    <w:rsid w:val="00BF3537"/>
    <w:rsid w:val="00BF6B56"/>
    <w:rsid w:val="00BF7840"/>
    <w:rsid w:val="00C02639"/>
    <w:rsid w:val="00C052F8"/>
    <w:rsid w:val="00C05AAB"/>
    <w:rsid w:val="00C05E4B"/>
    <w:rsid w:val="00C10013"/>
    <w:rsid w:val="00C1064C"/>
    <w:rsid w:val="00C13655"/>
    <w:rsid w:val="00C14DFB"/>
    <w:rsid w:val="00C15B19"/>
    <w:rsid w:val="00C210AE"/>
    <w:rsid w:val="00C22239"/>
    <w:rsid w:val="00C25D16"/>
    <w:rsid w:val="00C267DF"/>
    <w:rsid w:val="00C27764"/>
    <w:rsid w:val="00C27EC6"/>
    <w:rsid w:val="00C30411"/>
    <w:rsid w:val="00C30C2C"/>
    <w:rsid w:val="00C32EFA"/>
    <w:rsid w:val="00C336CD"/>
    <w:rsid w:val="00C34567"/>
    <w:rsid w:val="00C350C1"/>
    <w:rsid w:val="00C35C81"/>
    <w:rsid w:val="00C3659E"/>
    <w:rsid w:val="00C36D72"/>
    <w:rsid w:val="00C37CE7"/>
    <w:rsid w:val="00C42387"/>
    <w:rsid w:val="00C42FB0"/>
    <w:rsid w:val="00C43519"/>
    <w:rsid w:val="00C451C3"/>
    <w:rsid w:val="00C50C45"/>
    <w:rsid w:val="00C52354"/>
    <w:rsid w:val="00C52592"/>
    <w:rsid w:val="00C52B68"/>
    <w:rsid w:val="00C533D8"/>
    <w:rsid w:val="00C540E0"/>
    <w:rsid w:val="00C56F10"/>
    <w:rsid w:val="00C66079"/>
    <w:rsid w:val="00C660EF"/>
    <w:rsid w:val="00C717AD"/>
    <w:rsid w:val="00C71C62"/>
    <w:rsid w:val="00C74170"/>
    <w:rsid w:val="00C760A5"/>
    <w:rsid w:val="00C80CC4"/>
    <w:rsid w:val="00C86E23"/>
    <w:rsid w:val="00C90E00"/>
    <w:rsid w:val="00C9321B"/>
    <w:rsid w:val="00C93CB4"/>
    <w:rsid w:val="00C95DD2"/>
    <w:rsid w:val="00C96B54"/>
    <w:rsid w:val="00C96B9D"/>
    <w:rsid w:val="00CA159A"/>
    <w:rsid w:val="00CA367A"/>
    <w:rsid w:val="00CA3C9F"/>
    <w:rsid w:val="00CA3CCF"/>
    <w:rsid w:val="00CA54FC"/>
    <w:rsid w:val="00CA5ED3"/>
    <w:rsid w:val="00CA5F68"/>
    <w:rsid w:val="00CB064A"/>
    <w:rsid w:val="00CB56D8"/>
    <w:rsid w:val="00CC023C"/>
    <w:rsid w:val="00CC144E"/>
    <w:rsid w:val="00CC27C7"/>
    <w:rsid w:val="00CC3D19"/>
    <w:rsid w:val="00CC5FE4"/>
    <w:rsid w:val="00CC7191"/>
    <w:rsid w:val="00CD2941"/>
    <w:rsid w:val="00CD5885"/>
    <w:rsid w:val="00CD7042"/>
    <w:rsid w:val="00CD73F6"/>
    <w:rsid w:val="00CE0A40"/>
    <w:rsid w:val="00CE216B"/>
    <w:rsid w:val="00CE4AB2"/>
    <w:rsid w:val="00CE56F3"/>
    <w:rsid w:val="00CE5B4A"/>
    <w:rsid w:val="00CE6540"/>
    <w:rsid w:val="00CF0430"/>
    <w:rsid w:val="00CF1F8C"/>
    <w:rsid w:val="00CF3E6E"/>
    <w:rsid w:val="00CF57D4"/>
    <w:rsid w:val="00CF6966"/>
    <w:rsid w:val="00CF6E65"/>
    <w:rsid w:val="00CF704C"/>
    <w:rsid w:val="00CF72C0"/>
    <w:rsid w:val="00D007E7"/>
    <w:rsid w:val="00D052D4"/>
    <w:rsid w:val="00D05D4F"/>
    <w:rsid w:val="00D10702"/>
    <w:rsid w:val="00D112A2"/>
    <w:rsid w:val="00D1157A"/>
    <w:rsid w:val="00D11DBF"/>
    <w:rsid w:val="00D131FA"/>
    <w:rsid w:val="00D13842"/>
    <w:rsid w:val="00D14B7E"/>
    <w:rsid w:val="00D1541D"/>
    <w:rsid w:val="00D17621"/>
    <w:rsid w:val="00D22663"/>
    <w:rsid w:val="00D251F2"/>
    <w:rsid w:val="00D252F3"/>
    <w:rsid w:val="00D25E1B"/>
    <w:rsid w:val="00D26E94"/>
    <w:rsid w:val="00D311BD"/>
    <w:rsid w:val="00D3284F"/>
    <w:rsid w:val="00D33B22"/>
    <w:rsid w:val="00D35524"/>
    <w:rsid w:val="00D37A40"/>
    <w:rsid w:val="00D4370B"/>
    <w:rsid w:val="00D43C29"/>
    <w:rsid w:val="00D43DEA"/>
    <w:rsid w:val="00D45613"/>
    <w:rsid w:val="00D46930"/>
    <w:rsid w:val="00D46B13"/>
    <w:rsid w:val="00D46B79"/>
    <w:rsid w:val="00D505C5"/>
    <w:rsid w:val="00D51FB7"/>
    <w:rsid w:val="00D55E3C"/>
    <w:rsid w:val="00D560B8"/>
    <w:rsid w:val="00D60D1C"/>
    <w:rsid w:val="00D6159B"/>
    <w:rsid w:val="00D615C4"/>
    <w:rsid w:val="00D63BAD"/>
    <w:rsid w:val="00D64ADB"/>
    <w:rsid w:val="00D6562E"/>
    <w:rsid w:val="00D662DC"/>
    <w:rsid w:val="00D67091"/>
    <w:rsid w:val="00D71F26"/>
    <w:rsid w:val="00D71F63"/>
    <w:rsid w:val="00D7425D"/>
    <w:rsid w:val="00D80D8B"/>
    <w:rsid w:val="00D84BEB"/>
    <w:rsid w:val="00D85433"/>
    <w:rsid w:val="00D85EB0"/>
    <w:rsid w:val="00D87659"/>
    <w:rsid w:val="00D87F29"/>
    <w:rsid w:val="00D914B4"/>
    <w:rsid w:val="00D9180A"/>
    <w:rsid w:val="00D94C0C"/>
    <w:rsid w:val="00D95090"/>
    <w:rsid w:val="00D9581A"/>
    <w:rsid w:val="00D958BA"/>
    <w:rsid w:val="00DA05D8"/>
    <w:rsid w:val="00DA68D6"/>
    <w:rsid w:val="00DA6CB8"/>
    <w:rsid w:val="00DB0D76"/>
    <w:rsid w:val="00DB0DF6"/>
    <w:rsid w:val="00DB1A20"/>
    <w:rsid w:val="00DB1E82"/>
    <w:rsid w:val="00DB410E"/>
    <w:rsid w:val="00DB632E"/>
    <w:rsid w:val="00DB732D"/>
    <w:rsid w:val="00DC1462"/>
    <w:rsid w:val="00DC1CBA"/>
    <w:rsid w:val="00DC248F"/>
    <w:rsid w:val="00DC35A7"/>
    <w:rsid w:val="00DC429C"/>
    <w:rsid w:val="00DC42FB"/>
    <w:rsid w:val="00DC4F5E"/>
    <w:rsid w:val="00DC5281"/>
    <w:rsid w:val="00DC732B"/>
    <w:rsid w:val="00DC7614"/>
    <w:rsid w:val="00DC7B5A"/>
    <w:rsid w:val="00DD0A93"/>
    <w:rsid w:val="00DD3995"/>
    <w:rsid w:val="00DD4AD9"/>
    <w:rsid w:val="00DD6FFA"/>
    <w:rsid w:val="00DE0138"/>
    <w:rsid w:val="00DE1D3B"/>
    <w:rsid w:val="00DE2C76"/>
    <w:rsid w:val="00DE3557"/>
    <w:rsid w:val="00DE49E4"/>
    <w:rsid w:val="00DE6821"/>
    <w:rsid w:val="00DE698C"/>
    <w:rsid w:val="00DE785A"/>
    <w:rsid w:val="00DF049D"/>
    <w:rsid w:val="00DF6B2C"/>
    <w:rsid w:val="00E04392"/>
    <w:rsid w:val="00E04A47"/>
    <w:rsid w:val="00E04F4C"/>
    <w:rsid w:val="00E05B8A"/>
    <w:rsid w:val="00E06083"/>
    <w:rsid w:val="00E074DB"/>
    <w:rsid w:val="00E13E70"/>
    <w:rsid w:val="00E14A95"/>
    <w:rsid w:val="00E170E7"/>
    <w:rsid w:val="00E174A5"/>
    <w:rsid w:val="00E23640"/>
    <w:rsid w:val="00E24A10"/>
    <w:rsid w:val="00E24DEB"/>
    <w:rsid w:val="00E2621A"/>
    <w:rsid w:val="00E3134A"/>
    <w:rsid w:val="00E32545"/>
    <w:rsid w:val="00E34BED"/>
    <w:rsid w:val="00E34D42"/>
    <w:rsid w:val="00E35E53"/>
    <w:rsid w:val="00E35F04"/>
    <w:rsid w:val="00E364BE"/>
    <w:rsid w:val="00E37D0F"/>
    <w:rsid w:val="00E42798"/>
    <w:rsid w:val="00E439F2"/>
    <w:rsid w:val="00E45D30"/>
    <w:rsid w:val="00E468B9"/>
    <w:rsid w:val="00E46C02"/>
    <w:rsid w:val="00E47690"/>
    <w:rsid w:val="00E47ABB"/>
    <w:rsid w:val="00E5135B"/>
    <w:rsid w:val="00E52046"/>
    <w:rsid w:val="00E530DC"/>
    <w:rsid w:val="00E54E7B"/>
    <w:rsid w:val="00E55915"/>
    <w:rsid w:val="00E5754E"/>
    <w:rsid w:val="00E6010E"/>
    <w:rsid w:val="00E60EE3"/>
    <w:rsid w:val="00E62357"/>
    <w:rsid w:val="00E641EB"/>
    <w:rsid w:val="00E6764D"/>
    <w:rsid w:val="00E71B6E"/>
    <w:rsid w:val="00E71C49"/>
    <w:rsid w:val="00E725AD"/>
    <w:rsid w:val="00E732FD"/>
    <w:rsid w:val="00E733F2"/>
    <w:rsid w:val="00E77FA5"/>
    <w:rsid w:val="00E82CA3"/>
    <w:rsid w:val="00E84C7C"/>
    <w:rsid w:val="00E86917"/>
    <w:rsid w:val="00E913D0"/>
    <w:rsid w:val="00E953E3"/>
    <w:rsid w:val="00E9780A"/>
    <w:rsid w:val="00EA10EE"/>
    <w:rsid w:val="00EA35D8"/>
    <w:rsid w:val="00EA3747"/>
    <w:rsid w:val="00EA3F61"/>
    <w:rsid w:val="00EA5249"/>
    <w:rsid w:val="00EB088E"/>
    <w:rsid w:val="00EB09DF"/>
    <w:rsid w:val="00EB0A92"/>
    <w:rsid w:val="00EB1498"/>
    <w:rsid w:val="00EB1BD2"/>
    <w:rsid w:val="00EB58C0"/>
    <w:rsid w:val="00EB5ADA"/>
    <w:rsid w:val="00EB628C"/>
    <w:rsid w:val="00EB7FD3"/>
    <w:rsid w:val="00EC0335"/>
    <w:rsid w:val="00EC04E7"/>
    <w:rsid w:val="00EC179E"/>
    <w:rsid w:val="00EC1803"/>
    <w:rsid w:val="00EC450A"/>
    <w:rsid w:val="00EC496A"/>
    <w:rsid w:val="00EC56FD"/>
    <w:rsid w:val="00EC6A72"/>
    <w:rsid w:val="00EC6ADB"/>
    <w:rsid w:val="00EC76A9"/>
    <w:rsid w:val="00ED109A"/>
    <w:rsid w:val="00ED1E41"/>
    <w:rsid w:val="00ED3C65"/>
    <w:rsid w:val="00ED3FB5"/>
    <w:rsid w:val="00ED4551"/>
    <w:rsid w:val="00EE3C54"/>
    <w:rsid w:val="00EE67B6"/>
    <w:rsid w:val="00EE6D74"/>
    <w:rsid w:val="00EE7066"/>
    <w:rsid w:val="00EF0CA9"/>
    <w:rsid w:val="00EF1326"/>
    <w:rsid w:val="00EF2611"/>
    <w:rsid w:val="00EF3C2A"/>
    <w:rsid w:val="00EF3E95"/>
    <w:rsid w:val="00EF3EAF"/>
    <w:rsid w:val="00EF5F53"/>
    <w:rsid w:val="00EF67F8"/>
    <w:rsid w:val="00EF7BF0"/>
    <w:rsid w:val="00F03913"/>
    <w:rsid w:val="00F04CE0"/>
    <w:rsid w:val="00F05BBE"/>
    <w:rsid w:val="00F06BFD"/>
    <w:rsid w:val="00F10D28"/>
    <w:rsid w:val="00F10F05"/>
    <w:rsid w:val="00F11586"/>
    <w:rsid w:val="00F12A5F"/>
    <w:rsid w:val="00F22A2E"/>
    <w:rsid w:val="00F22E0A"/>
    <w:rsid w:val="00F2339D"/>
    <w:rsid w:val="00F25812"/>
    <w:rsid w:val="00F26B83"/>
    <w:rsid w:val="00F31993"/>
    <w:rsid w:val="00F32622"/>
    <w:rsid w:val="00F34435"/>
    <w:rsid w:val="00F34E74"/>
    <w:rsid w:val="00F36918"/>
    <w:rsid w:val="00F36F16"/>
    <w:rsid w:val="00F3703F"/>
    <w:rsid w:val="00F377E9"/>
    <w:rsid w:val="00F37E0F"/>
    <w:rsid w:val="00F37EFE"/>
    <w:rsid w:val="00F40171"/>
    <w:rsid w:val="00F43D3A"/>
    <w:rsid w:val="00F453A4"/>
    <w:rsid w:val="00F457EE"/>
    <w:rsid w:val="00F4615C"/>
    <w:rsid w:val="00F4762E"/>
    <w:rsid w:val="00F54794"/>
    <w:rsid w:val="00F63E5D"/>
    <w:rsid w:val="00F6640B"/>
    <w:rsid w:val="00F67D8D"/>
    <w:rsid w:val="00F710CF"/>
    <w:rsid w:val="00F7357E"/>
    <w:rsid w:val="00F76488"/>
    <w:rsid w:val="00F858A9"/>
    <w:rsid w:val="00F85F4B"/>
    <w:rsid w:val="00F8629C"/>
    <w:rsid w:val="00F91A54"/>
    <w:rsid w:val="00F9204B"/>
    <w:rsid w:val="00F94797"/>
    <w:rsid w:val="00F94978"/>
    <w:rsid w:val="00F94A6F"/>
    <w:rsid w:val="00FA0723"/>
    <w:rsid w:val="00FA36C9"/>
    <w:rsid w:val="00FA50F1"/>
    <w:rsid w:val="00FA6D1A"/>
    <w:rsid w:val="00FB3664"/>
    <w:rsid w:val="00FC0729"/>
    <w:rsid w:val="00FC0CD8"/>
    <w:rsid w:val="00FC0DD3"/>
    <w:rsid w:val="00FC5121"/>
    <w:rsid w:val="00FC5B80"/>
    <w:rsid w:val="00FC7A06"/>
    <w:rsid w:val="00FD0479"/>
    <w:rsid w:val="00FD0DA4"/>
    <w:rsid w:val="00FD1A35"/>
    <w:rsid w:val="00FD44A7"/>
    <w:rsid w:val="00FD5613"/>
    <w:rsid w:val="00FE3F11"/>
    <w:rsid w:val="00FE4B1A"/>
    <w:rsid w:val="00FE62CF"/>
    <w:rsid w:val="00FF1D14"/>
    <w:rsid w:val="00FF2ECB"/>
    <w:rsid w:val="00FF447F"/>
    <w:rsid w:val="00FF47FE"/>
    <w:rsid w:val="00FF491B"/>
    <w:rsid w:val="00FF4EC3"/>
    <w:rsid w:val="00FF52BE"/>
    <w:rsid w:val="00FF65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B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F6B56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BF6B56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BF6B56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BF6B56"/>
    <w:pPr>
      <w:outlineLvl w:val="3"/>
    </w:p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186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BF6B56"/>
    <w:rPr>
      <w:b/>
      <w:bCs/>
      <w:color w:val="000080"/>
    </w:rPr>
  </w:style>
  <w:style w:type="character" w:customStyle="1" w:styleId="a4">
    <w:name w:val="Гипертекстовая ссылка"/>
    <w:basedOn w:val="a3"/>
    <w:uiPriority w:val="99"/>
    <w:rsid w:val="00BF6B56"/>
    <w:rPr>
      <w:color w:val="008000"/>
    </w:rPr>
  </w:style>
  <w:style w:type="character" w:customStyle="1" w:styleId="a5">
    <w:name w:val="Активная гипертекстовая ссылка"/>
    <w:basedOn w:val="a4"/>
    <w:uiPriority w:val="99"/>
    <w:rsid w:val="00BF6B56"/>
    <w:rPr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BF6B56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BF6B56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BF6B56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BF6B56"/>
    <w:rPr>
      <w:rFonts w:ascii="Arial" w:hAnsi="Arial" w:cs="Arial"/>
      <w:b/>
      <w:bCs/>
      <w:color w:val="C0C0C0"/>
    </w:rPr>
  </w:style>
  <w:style w:type="character" w:customStyle="1" w:styleId="10">
    <w:name w:val="Заголовок 1 Знак"/>
    <w:basedOn w:val="a0"/>
    <w:link w:val="1"/>
    <w:uiPriority w:val="99"/>
    <w:rsid w:val="00BF6B5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BF6B5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BF6B56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F6B56"/>
    <w:rPr>
      <w:b/>
      <w:bCs/>
      <w:sz w:val="28"/>
      <w:szCs w:val="28"/>
    </w:rPr>
  </w:style>
  <w:style w:type="character" w:customStyle="1" w:styleId="aa">
    <w:name w:val="Заголовок своего сообщения"/>
    <w:basedOn w:val="a3"/>
    <w:uiPriority w:val="99"/>
    <w:rsid w:val="00BF6B56"/>
  </w:style>
  <w:style w:type="paragraph" w:customStyle="1" w:styleId="ab">
    <w:name w:val="Заголовок статьи"/>
    <w:basedOn w:val="a"/>
    <w:next w:val="a"/>
    <w:uiPriority w:val="99"/>
    <w:rsid w:val="00BF6B56"/>
    <w:pPr>
      <w:ind w:left="1612" w:hanging="892"/>
      <w:jc w:val="both"/>
    </w:pPr>
  </w:style>
  <w:style w:type="character" w:customStyle="1" w:styleId="ac">
    <w:name w:val="Заголовок чужого сообщения"/>
    <w:basedOn w:val="a3"/>
    <w:uiPriority w:val="99"/>
    <w:rsid w:val="00BF6B56"/>
    <w:rPr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BF6B56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BF6B56"/>
    <w:pPr>
      <w:jc w:val="both"/>
    </w:pPr>
    <w:rPr>
      <w:color w:val="ECE9D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BF6B56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BF6B56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BF6B56"/>
  </w:style>
  <w:style w:type="paragraph" w:customStyle="1" w:styleId="af2">
    <w:name w:val="Колонтитул (левый)"/>
    <w:basedOn w:val="af1"/>
    <w:next w:val="a"/>
    <w:uiPriority w:val="99"/>
    <w:rsid w:val="00BF6B56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BF6B56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BF6B56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BF6B56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BF6B56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BF6B56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basedOn w:val="a3"/>
    <w:uiPriority w:val="99"/>
    <w:rsid w:val="00BF6B56"/>
  </w:style>
  <w:style w:type="character" w:customStyle="1" w:styleId="af9">
    <w:name w:val="Не вступил в силу"/>
    <w:basedOn w:val="a3"/>
    <w:uiPriority w:val="99"/>
    <w:rsid w:val="00BF6B56"/>
    <w:rPr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BF6B56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BF6B56"/>
    <w:pPr>
      <w:jc w:val="both"/>
    </w:pPr>
  </w:style>
  <w:style w:type="paragraph" w:customStyle="1" w:styleId="afc">
    <w:name w:val="Объект"/>
    <w:basedOn w:val="a"/>
    <w:next w:val="a"/>
    <w:uiPriority w:val="99"/>
    <w:rsid w:val="00BF6B56"/>
    <w:pPr>
      <w:jc w:val="both"/>
    </w:pPr>
    <w:rPr>
      <w:rFonts w:ascii="Times New Roman" w:hAnsi="Times New Roman" w:cs="Times New Roman"/>
    </w:rPr>
  </w:style>
  <w:style w:type="paragraph" w:customStyle="1" w:styleId="afd">
    <w:name w:val="Таблицы (моноширинный)"/>
    <w:basedOn w:val="a"/>
    <w:next w:val="a"/>
    <w:uiPriority w:val="99"/>
    <w:rsid w:val="00BF6B56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BF6B56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BF6B56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BF6B56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BF6B56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BF6B56"/>
  </w:style>
  <w:style w:type="paragraph" w:customStyle="1" w:styleId="aff3">
    <w:name w:val="Пример."/>
    <w:basedOn w:val="a"/>
    <w:next w:val="a"/>
    <w:uiPriority w:val="99"/>
    <w:rsid w:val="00BF6B56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BF6B56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BF6B56"/>
  </w:style>
  <w:style w:type="paragraph" w:customStyle="1" w:styleId="aff6">
    <w:name w:val="Словарная статья"/>
    <w:basedOn w:val="a"/>
    <w:next w:val="a"/>
    <w:uiPriority w:val="99"/>
    <w:rsid w:val="00BF6B56"/>
    <w:pPr>
      <w:ind w:right="118"/>
      <w:jc w:val="both"/>
    </w:pPr>
  </w:style>
  <w:style w:type="character" w:customStyle="1" w:styleId="aff7">
    <w:name w:val="Сравнение редакций"/>
    <w:basedOn w:val="a3"/>
    <w:uiPriority w:val="99"/>
    <w:rsid w:val="00BF6B56"/>
  </w:style>
  <w:style w:type="character" w:customStyle="1" w:styleId="aff8">
    <w:name w:val="Сравнение редакций. Добавленный фрагмент"/>
    <w:uiPriority w:val="99"/>
    <w:rsid w:val="00BF6B56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BF6B56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BF6B56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BF6B56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BF6B56"/>
  </w:style>
  <w:style w:type="character" w:customStyle="1" w:styleId="affd">
    <w:name w:val="Утратил силу"/>
    <w:basedOn w:val="a3"/>
    <w:uiPriority w:val="99"/>
    <w:rsid w:val="00BF6B56"/>
    <w:rPr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BF6B56"/>
    <w:pPr>
      <w:jc w:val="center"/>
    </w:pPr>
  </w:style>
  <w:style w:type="paragraph" w:styleId="afff">
    <w:name w:val="Balloon Text"/>
    <w:basedOn w:val="a"/>
    <w:link w:val="afff0"/>
    <w:uiPriority w:val="99"/>
    <w:semiHidden/>
    <w:unhideWhenUsed/>
    <w:rsid w:val="00383C58"/>
    <w:rPr>
      <w:rFonts w:ascii="Tahoma" w:hAnsi="Tahoma" w:cs="Tahoma"/>
      <w:sz w:val="16"/>
      <w:szCs w:val="16"/>
    </w:rPr>
  </w:style>
  <w:style w:type="character" w:customStyle="1" w:styleId="afff0">
    <w:name w:val="Текст выноски Знак"/>
    <w:basedOn w:val="a0"/>
    <w:link w:val="afff"/>
    <w:uiPriority w:val="99"/>
    <w:semiHidden/>
    <w:rsid w:val="00383C58"/>
    <w:rPr>
      <w:rFonts w:ascii="Tahoma" w:hAnsi="Tahoma" w:cs="Tahoma"/>
      <w:sz w:val="16"/>
      <w:szCs w:val="16"/>
    </w:rPr>
  </w:style>
  <w:style w:type="paragraph" w:styleId="afff1">
    <w:name w:val="List Paragraph"/>
    <w:basedOn w:val="a"/>
    <w:uiPriority w:val="34"/>
    <w:qFormat/>
    <w:rsid w:val="004C445F"/>
    <w:pPr>
      <w:ind w:left="720"/>
      <w:contextualSpacing/>
    </w:pPr>
  </w:style>
  <w:style w:type="paragraph" w:styleId="afff2">
    <w:name w:val="footer"/>
    <w:basedOn w:val="a"/>
    <w:link w:val="afff3"/>
    <w:uiPriority w:val="99"/>
    <w:rsid w:val="00D9180A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afff3">
    <w:name w:val="Нижний колонтитул Знак"/>
    <w:basedOn w:val="a0"/>
    <w:link w:val="afff2"/>
    <w:uiPriority w:val="99"/>
    <w:rsid w:val="00D9180A"/>
    <w:rPr>
      <w:rFonts w:ascii="Times New Roman" w:eastAsia="Times New Roman" w:hAnsi="Times New Roman" w:cs="Times New Roman"/>
      <w:sz w:val="24"/>
      <w:szCs w:val="24"/>
    </w:rPr>
  </w:style>
  <w:style w:type="character" w:styleId="afff4">
    <w:name w:val="page number"/>
    <w:basedOn w:val="a0"/>
    <w:rsid w:val="00D9180A"/>
  </w:style>
  <w:style w:type="character" w:customStyle="1" w:styleId="50">
    <w:name w:val="Заголовок 5 Знак"/>
    <w:basedOn w:val="a0"/>
    <w:link w:val="5"/>
    <w:uiPriority w:val="9"/>
    <w:semiHidden/>
    <w:rsid w:val="0050186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ff5">
    <w:name w:val="Document Map"/>
    <w:basedOn w:val="a"/>
    <w:link w:val="afff6"/>
    <w:uiPriority w:val="99"/>
    <w:semiHidden/>
    <w:unhideWhenUsed/>
    <w:rsid w:val="001E378B"/>
    <w:rPr>
      <w:rFonts w:ascii="Tahoma" w:hAnsi="Tahoma" w:cs="Tahoma"/>
      <w:sz w:val="16"/>
      <w:szCs w:val="16"/>
    </w:rPr>
  </w:style>
  <w:style w:type="character" w:customStyle="1" w:styleId="afff6">
    <w:name w:val="Схема документа Знак"/>
    <w:basedOn w:val="a0"/>
    <w:link w:val="afff5"/>
    <w:uiPriority w:val="99"/>
    <w:semiHidden/>
    <w:rsid w:val="001E378B"/>
    <w:rPr>
      <w:rFonts w:ascii="Tahoma" w:hAnsi="Tahoma" w:cs="Tahoma"/>
      <w:sz w:val="16"/>
      <w:szCs w:val="16"/>
    </w:rPr>
  </w:style>
  <w:style w:type="paragraph" w:styleId="afff7">
    <w:name w:val="Body Text"/>
    <w:basedOn w:val="a"/>
    <w:link w:val="afff8"/>
    <w:rsid w:val="00970FF8"/>
    <w:pPr>
      <w:widowControl/>
      <w:adjustRightInd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f8">
    <w:name w:val="Основной текст Знак"/>
    <w:basedOn w:val="a0"/>
    <w:link w:val="afff7"/>
    <w:rsid w:val="00970FF8"/>
    <w:rPr>
      <w:rFonts w:ascii="Times New Roman" w:eastAsia="Times New Roman" w:hAnsi="Times New Roman" w:cs="Times New Roman"/>
      <w:sz w:val="28"/>
      <w:szCs w:val="28"/>
    </w:rPr>
  </w:style>
  <w:style w:type="paragraph" w:customStyle="1" w:styleId="100">
    <w:name w:val="Текст 10"/>
    <w:basedOn w:val="a"/>
    <w:rsid w:val="00451329"/>
    <w:pPr>
      <w:widowControl/>
      <w:autoSpaceDE/>
      <w:autoSpaceDN/>
      <w:adjustRightInd/>
      <w:spacing w:before="40" w:line="360" w:lineRule="auto"/>
      <w:jc w:val="both"/>
    </w:pPr>
    <w:rPr>
      <w:rFonts w:ascii="Times New Roman" w:eastAsia="Times New Roman" w:hAnsi="Times New Roman" w:cs="Times New Roman"/>
      <w:kern w:val="28"/>
      <w:sz w:val="20"/>
      <w:szCs w:val="20"/>
    </w:rPr>
  </w:style>
  <w:style w:type="character" w:styleId="afff9">
    <w:name w:val="Hyperlink"/>
    <w:basedOn w:val="a0"/>
    <w:rsid w:val="00451329"/>
    <w:rPr>
      <w:color w:val="0000FF"/>
      <w:u w:val="single"/>
    </w:rPr>
  </w:style>
  <w:style w:type="paragraph" w:customStyle="1" w:styleId="afffa">
    <w:name w:val="Мой стиль"/>
    <w:basedOn w:val="a"/>
    <w:rsid w:val="0038097F"/>
    <w:pPr>
      <w:suppressAutoHyphens/>
      <w:autoSpaceDE/>
      <w:autoSpaceDN/>
      <w:adjustRightInd/>
      <w:spacing w:after="120"/>
      <w:ind w:firstLine="567"/>
      <w:jc w:val="both"/>
      <w:textAlignment w:val="baseline"/>
    </w:pPr>
    <w:rPr>
      <w:rFonts w:ascii="Times New Roman" w:eastAsia="Times New Roman" w:hAnsi="Times New Roman" w:cs="Times New Roman"/>
      <w:szCs w:val="20"/>
    </w:rPr>
  </w:style>
  <w:style w:type="paragraph" w:styleId="afffb">
    <w:name w:val="header"/>
    <w:basedOn w:val="a"/>
    <w:link w:val="afffc"/>
    <w:uiPriority w:val="99"/>
    <w:semiHidden/>
    <w:unhideWhenUsed/>
    <w:rsid w:val="00EE6D74"/>
    <w:pPr>
      <w:tabs>
        <w:tab w:val="center" w:pos="4677"/>
        <w:tab w:val="right" w:pos="9355"/>
      </w:tabs>
    </w:pPr>
  </w:style>
  <w:style w:type="character" w:customStyle="1" w:styleId="afffc">
    <w:name w:val="Верхний колонтитул Знак"/>
    <w:basedOn w:val="a0"/>
    <w:link w:val="afffb"/>
    <w:uiPriority w:val="99"/>
    <w:semiHidden/>
    <w:rsid w:val="00EE6D74"/>
    <w:rPr>
      <w:rFonts w:ascii="Arial" w:hAnsi="Arial" w:cs="Arial"/>
      <w:sz w:val="24"/>
      <w:szCs w:val="24"/>
    </w:rPr>
  </w:style>
  <w:style w:type="paragraph" w:styleId="HTML">
    <w:name w:val="HTML Preformatted"/>
    <w:basedOn w:val="a"/>
    <w:link w:val="HTML0"/>
    <w:rsid w:val="009371A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eastAsia="Times New Roman" w:hAnsi="Courier New" w:cs="Courier New"/>
      <w:sz w:val="23"/>
      <w:szCs w:val="23"/>
      <w:lang w:eastAsia="ar-SA"/>
    </w:rPr>
  </w:style>
  <w:style w:type="character" w:customStyle="1" w:styleId="HTML0">
    <w:name w:val="Стандартный HTML Знак"/>
    <w:basedOn w:val="a0"/>
    <w:link w:val="HTML"/>
    <w:rsid w:val="009371AA"/>
    <w:rPr>
      <w:rFonts w:ascii="Courier New" w:eastAsia="Times New Roman" w:hAnsi="Courier New" w:cs="Courier New"/>
      <w:sz w:val="23"/>
      <w:szCs w:val="23"/>
      <w:lang w:eastAsia="ar-SA"/>
    </w:rPr>
  </w:style>
  <w:style w:type="paragraph" w:styleId="afffd">
    <w:name w:val="caption"/>
    <w:basedOn w:val="a"/>
    <w:next w:val="a"/>
    <w:uiPriority w:val="35"/>
    <w:unhideWhenUsed/>
    <w:qFormat/>
    <w:rsid w:val="004045F3"/>
    <w:pPr>
      <w:spacing w:after="200"/>
    </w:pPr>
    <w:rPr>
      <w:b/>
      <w:bCs/>
      <w:color w:val="4F81BD" w:themeColor="accent1"/>
      <w:sz w:val="18"/>
      <w:szCs w:val="18"/>
    </w:rPr>
  </w:style>
  <w:style w:type="character" w:styleId="afffe">
    <w:name w:val="annotation reference"/>
    <w:basedOn w:val="a0"/>
    <w:uiPriority w:val="99"/>
    <w:semiHidden/>
    <w:unhideWhenUsed/>
    <w:rsid w:val="004045F3"/>
    <w:rPr>
      <w:sz w:val="16"/>
      <w:szCs w:val="16"/>
    </w:rPr>
  </w:style>
  <w:style w:type="paragraph" w:styleId="affff">
    <w:name w:val="annotation text"/>
    <w:basedOn w:val="a"/>
    <w:link w:val="affff0"/>
    <w:uiPriority w:val="99"/>
    <w:semiHidden/>
    <w:unhideWhenUsed/>
    <w:rsid w:val="004045F3"/>
    <w:rPr>
      <w:sz w:val="20"/>
      <w:szCs w:val="20"/>
    </w:rPr>
  </w:style>
  <w:style w:type="character" w:customStyle="1" w:styleId="affff0">
    <w:name w:val="Текст примечания Знак"/>
    <w:basedOn w:val="a0"/>
    <w:link w:val="affff"/>
    <w:uiPriority w:val="99"/>
    <w:semiHidden/>
    <w:rsid w:val="004045F3"/>
    <w:rPr>
      <w:rFonts w:ascii="Arial" w:hAnsi="Arial" w:cs="Arial"/>
      <w:sz w:val="20"/>
      <w:szCs w:val="20"/>
    </w:rPr>
  </w:style>
  <w:style w:type="paragraph" w:styleId="affff1">
    <w:name w:val="annotation subject"/>
    <w:basedOn w:val="affff"/>
    <w:next w:val="affff"/>
    <w:link w:val="affff2"/>
    <w:uiPriority w:val="99"/>
    <w:semiHidden/>
    <w:unhideWhenUsed/>
    <w:rsid w:val="004045F3"/>
    <w:rPr>
      <w:b/>
      <w:bCs/>
    </w:rPr>
  </w:style>
  <w:style w:type="character" w:customStyle="1" w:styleId="affff2">
    <w:name w:val="Тема примечания Знак"/>
    <w:basedOn w:val="affff0"/>
    <w:link w:val="affff1"/>
    <w:uiPriority w:val="99"/>
    <w:semiHidden/>
    <w:rsid w:val="004045F3"/>
    <w:rPr>
      <w:b/>
      <w:bCs/>
    </w:rPr>
  </w:style>
  <w:style w:type="paragraph" w:styleId="affff3">
    <w:name w:val="Revision"/>
    <w:hidden/>
    <w:uiPriority w:val="99"/>
    <w:semiHidden/>
    <w:rsid w:val="00453ED6"/>
    <w:pPr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C717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Красная строка1"/>
    <w:basedOn w:val="afff7"/>
    <w:rsid w:val="00C717AD"/>
    <w:pPr>
      <w:suppressAutoHyphens/>
      <w:autoSpaceDE/>
      <w:autoSpaceDN/>
      <w:ind w:firstLine="283"/>
      <w:jc w:val="left"/>
    </w:pPr>
    <w:rPr>
      <w:szCs w:val="20"/>
      <w:lang w:eastAsia="ar-SA"/>
    </w:rPr>
  </w:style>
  <w:style w:type="paragraph" w:styleId="affff4">
    <w:name w:val="Normal (Web)"/>
    <w:basedOn w:val="a"/>
    <w:rsid w:val="008A50A6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00">
    <w:name w:val="a0"/>
    <w:basedOn w:val="a"/>
    <w:rsid w:val="00267DB2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7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0A877F-F756-4A43-A6EE-86F23FC9A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2648</TotalTime>
  <Pages>3</Pages>
  <Words>723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5160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Kiosova_ES</cp:lastModifiedBy>
  <cp:revision>314</cp:revision>
  <cp:lastPrinted>2014-01-28T05:52:00Z</cp:lastPrinted>
  <dcterms:created xsi:type="dcterms:W3CDTF">2012-01-19T11:01:00Z</dcterms:created>
  <dcterms:modified xsi:type="dcterms:W3CDTF">2014-02-17T03:59:00Z</dcterms:modified>
</cp:coreProperties>
</file>